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602-04/19-11/1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3804-850-19-8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11. rujna 2019.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osnovi članka 36. Statuta sazivam 11. sjednicu Fakultetskoga vijeća Filozofskoga fakulteta u Zagrebu, koja će se održati u srijedu,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18. rujna 2019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sjednicu predlažem sljedeći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10. sjednice Fakultetskog vijeća održane 11. srpnja 2019.</w:t>
      </w:r>
      <w:r w:rsidR="000427B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 </w:t>
      </w:r>
      <w:r w:rsidR="000427B0">
        <w:rPr>
          <w:rFonts w:ascii="Cambria" w:eastAsia="Times New Roman" w:hAnsi="Cambria" w:cs="Times New Roman"/>
          <w:sz w:val="24"/>
          <w:szCs w:val="24"/>
        </w:rPr>
        <w:t xml:space="preserve">3. izvanredne sjednice Fakultetskog vijeća održane </w:t>
      </w:r>
      <w:r w:rsidR="000427B0" w:rsidRPr="000427B0">
        <w:rPr>
          <w:rFonts w:ascii="Cambria" w:eastAsia="Times New Roman" w:hAnsi="Cambria" w:cs="Times New Roman"/>
          <w:sz w:val="24"/>
          <w:szCs w:val="24"/>
        </w:rPr>
        <w:t>12. lipnja 2019.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BE071C" w:rsidRPr="00BE071C" w:rsidRDefault="0090083F" w:rsidP="00BE071C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="00BE071C" w:rsidRPr="00EF1E86">
          <w:rPr>
            <w:rFonts w:ascii="Cambria" w:eastAsiaTheme="majorEastAsia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https://www.ffzg.unizg.hr/files/vijece/2018-2019/Poziv_Senat_10_9_2019.pdf</w:t>
        </w:r>
      </w:hyperlink>
    </w:p>
    <w:p w:rsidR="00BE071C" w:rsidRPr="00BE071C" w:rsidRDefault="0090083F" w:rsidP="00BE071C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8" w:history="1">
        <w:r w:rsidR="00BE071C" w:rsidRPr="00EF1E86">
          <w:rPr>
            <w:rFonts w:ascii="Cambria" w:eastAsiaTheme="majorEastAsia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https://www.ffzg.unizg.hr/files/vijece/2018-2019/Poziv_VDHP_4_9_2019.pdf</w:t>
        </w:r>
      </w:hyperlink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4.</w:t>
      </w:r>
      <w:r w:rsidRPr="00BE071C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 Razrješenje članice Senata doc. dr. sc. Đurđice Čilić Škeljo na vlastiti zahtjev i imenovanje novog člana i zamjenika.</w:t>
      </w:r>
    </w:p>
    <w:p w:rsidR="00BE071C" w:rsidRPr="00BE071C" w:rsidRDefault="00BE071C" w:rsidP="00BE071C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</w:rPr>
        <w:t>5.</w:t>
      </w:r>
      <w:r w:rsidRPr="00BE071C">
        <w:rPr>
          <w:rFonts w:ascii="Cambria" w:hAnsi="Cambria"/>
          <w:noProof/>
          <w:sz w:val="24"/>
          <w:szCs w:val="24"/>
        </w:rPr>
        <w:t xml:space="preserve"> Raspis natječaja i imenovanje stručnoga povjerenstva za izbor u znanstveno–nastavno zvanje i na radno mjesto </w:t>
      </w:r>
      <w:r w:rsidR="003244C9">
        <w:rPr>
          <w:rFonts w:ascii="Cambria" w:hAnsi="Cambria"/>
          <w:b/>
          <w:noProof/>
          <w:sz w:val="24"/>
          <w:szCs w:val="24"/>
        </w:rPr>
        <w:t>redovitog</w:t>
      </w:r>
      <w:r w:rsidRPr="00BE071C">
        <w:rPr>
          <w:rFonts w:ascii="Cambria" w:hAnsi="Cambria"/>
          <w:b/>
          <w:noProof/>
          <w:sz w:val="24"/>
          <w:szCs w:val="24"/>
        </w:rPr>
        <w:t xml:space="preserve"> profesor</w:t>
      </w:r>
      <w:r w:rsidR="003244C9">
        <w:rPr>
          <w:rFonts w:ascii="Cambria" w:hAnsi="Cambria"/>
          <w:b/>
          <w:noProof/>
          <w:sz w:val="24"/>
          <w:szCs w:val="24"/>
        </w:rPr>
        <w:t>a</w:t>
      </w:r>
      <w:bookmarkStart w:id="0" w:name="_GoBack"/>
      <w:bookmarkEnd w:id="0"/>
      <w:r w:rsidRPr="00BE071C">
        <w:rPr>
          <w:rFonts w:ascii="Cambria" w:hAnsi="Cambria"/>
          <w:b/>
          <w:noProof/>
          <w:sz w:val="24"/>
          <w:szCs w:val="24"/>
        </w:rPr>
        <w:t xml:space="preserve"> u trajnom zvanju</w:t>
      </w:r>
      <w:r w:rsidRPr="00BE071C">
        <w:rPr>
          <w:rFonts w:ascii="Cambria" w:hAnsi="Cambria"/>
          <w:noProof/>
          <w:sz w:val="24"/>
          <w:szCs w:val="24"/>
        </w:rPr>
        <w:t xml:space="preserve"> za područje humanističkih znanosti, polje filologija, grana slavistika, na Katedri za češki jezik i književnost Odsjeka za zapadnoslavenske jezike i književnosti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1. prof. dr. sc. Dalibor Blažina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2. prof. dr. sc. Josip Užarević, akademik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3. prof. dr. sc. Helena Sablić Tomić (Sveučilište u Osijeku)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6.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arheologija, grana srednjovjekovna arheologija, na Katedri za srednjovjekovnu i nacionalnu arheologiju Odsjeka za arheologiju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Ante Uglešić (Odjel za arheologiju Sveučilišta u Zadru)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akademik Željko Tomičić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prof. dr. sc. Tihomila Težak Gregl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7.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redovitog profesora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etnologija, na Odsjeku za etnologiju i kulturnu antropologiju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1. prof. dr. sc. Tihana Petrović Leš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2. prof. dr. sc. Milana Černelić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3. dr. sc Jasna Čapo Žmegač, znan. savj. (Institut za etnologiju i folkloristiku,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  <w:r w:rsidRPr="00BE071C">
        <w:rPr>
          <w:rFonts w:ascii="Cambria" w:hAnsi="Cambria" w:cs="Times New Roman"/>
          <w:b/>
          <w:noProof/>
          <w:color w:val="000000"/>
          <w:sz w:val="24"/>
          <w:szCs w:val="24"/>
        </w:rPr>
        <w:t>8.</w:t>
      </w:r>
      <w:r w:rsidRPr="00BE071C">
        <w:rPr>
          <w:rFonts w:ascii="Cambria" w:hAnsi="Cambria" w:cs="Times New Roman"/>
          <w:noProof/>
          <w:color w:val="000000"/>
          <w:sz w:val="24"/>
          <w:szCs w:val="24"/>
        </w:rPr>
        <w:t xml:space="preserve"> Raspis natječaja i imenovanje stručnoga povjerenstva za izbor u znanstveno-nastavno zvanje i na radno mjesto </w:t>
      </w:r>
      <w:r w:rsidRPr="00BE071C">
        <w:rPr>
          <w:rFonts w:ascii="Cambria" w:hAnsi="Cambria" w:cs="Times New Roman"/>
          <w:b/>
          <w:bCs/>
          <w:noProof/>
          <w:color w:val="000000"/>
          <w:sz w:val="24"/>
          <w:szCs w:val="24"/>
        </w:rPr>
        <w:t xml:space="preserve">redovitog profesora </w:t>
      </w:r>
      <w:r w:rsidRPr="00BE071C">
        <w:rPr>
          <w:rFonts w:ascii="Cambria" w:hAnsi="Cambria" w:cs="Times New Roman"/>
          <w:noProof/>
          <w:color w:val="000000"/>
          <w:sz w:val="24"/>
          <w:szCs w:val="24"/>
        </w:rPr>
        <w:t>za područje humanističkih znanosti, polje filologija, grana klasična filologija, na Katedri za latinski jezik i književnost Odsjeka za klasičnu filologiju</w:t>
      </w:r>
    </w:p>
    <w:p w:rsidR="00BE071C" w:rsidRPr="00BE071C" w:rsidRDefault="00BE071C" w:rsidP="00BE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color w:val="333333"/>
          <w:sz w:val="24"/>
          <w:szCs w:val="24"/>
          <w:lang w:eastAsia="hr-HR"/>
        </w:rPr>
        <w:t>1. prof. u miru dr. sc. Darko Novaković</w:t>
      </w:r>
    </w:p>
    <w:p w:rsidR="00BE071C" w:rsidRPr="00BE071C" w:rsidRDefault="00BE071C" w:rsidP="00BE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color w:val="333333"/>
          <w:sz w:val="24"/>
          <w:szCs w:val="24"/>
          <w:lang w:eastAsia="hr-HR"/>
        </w:rPr>
        <w:t>2. prof. u miru dr. sc. Olga Perić</w:t>
      </w:r>
    </w:p>
    <w:p w:rsidR="00BE071C" w:rsidRPr="00BE071C" w:rsidRDefault="00BE071C" w:rsidP="00BE0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color w:val="333333"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color w:val="333333"/>
          <w:sz w:val="24"/>
          <w:szCs w:val="24"/>
          <w:lang w:eastAsia="hr-HR"/>
        </w:rPr>
        <w:t>3. prof. dr. sc. Nenad Ivić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9.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redovitog profesora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na Katedri za stariju hrvatsku književnost Odsjeka za kroatistiku</w:t>
      </w:r>
    </w:p>
    <w:p w:rsidR="00BE071C" w:rsidRPr="00BE071C" w:rsidRDefault="00BE071C" w:rsidP="00BE071C">
      <w:pPr>
        <w:spacing w:after="0" w:line="254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1. prof. dr. sc. Davor Dukić</w:t>
      </w:r>
    </w:p>
    <w:p w:rsidR="00BE071C" w:rsidRPr="00BE071C" w:rsidRDefault="00BE071C" w:rsidP="00BE071C">
      <w:pPr>
        <w:spacing w:after="0" w:line="254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2. akademkinja Dunja Fališevac</w:t>
      </w:r>
    </w:p>
    <w:p w:rsidR="00BE071C" w:rsidRPr="00BE071C" w:rsidRDefault="00BE071C" w:rsidP="00BE071C">
      <w:pPr>
        <w:spacing w:after="0" w:line="254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3. prof. dr. sc. Milovan Tatarin (Filozofski fakultet, Osijek)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b/>
          <w:noProof/>
          <w:sz w:val="24"/>
          <w:szCs w:val="24"/>
          <w:lang w:eastAsia="hr-HR"/>
        </w:rPr>
        <w:lastRenderedPageBreak/>
        <w:t>10.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E071C">
        <w:rPr>
          <w:rFonts w:ascii="Cambria" w:hAnsi="Cambria"/>
          <w:b/>
          <w:bCs/>
          <w:noProof/>
          <w:sz w:val="24"/>
          <w:szCs w:val="24"/>
          <w:lang w:eastAsia="hr-HR"/>
        </w:rPr>
        <w:t xml:space="preserve">redovitog profesora </w:t>
      </w:r>
      <w:r w:rsidRPr="00BE071C">
        <w:rPr>
          <w:rFonts w:ascii="Cambria" w:hAnsi="Cambria"/>
          <w:bCs/>
          <w:noProof/>
          <w:sz w:val="24"/>
          <w:szCs w:val="24"/>
          <w:lang w:eastAsia="hr-HR"/>
        </w:rPr>
        <w:t>za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>područje humanističkih znanosti, polje filologija, grana opće jezikoslovlje (lingvistika),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na Katedri za semiologiju Odsjeka za lingvistik</w:t>
      </w:r>
      <w:r w:rsidRPr="00BE071C">
        <w:rPr>
          <w:rFonts w:ascii="Cambria" w:hAnsi="Cambria"/>
          <w:noProof/>
          <w:color w:val="1F497D"/>
          <w:sz w:val="24"/>
          <w:szCs w:val="24"/>
          <w:lang w:eastAsia="hr-HR"/>
        </w:rPr>
        <w:t>u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noProof/>
          <w:sz w:val="24"/>
          <w:szCs w:val="24"/>
          <w:lang w:eastAsia="hr-HR"/>
        </w:rPr>
        <w:t>1. prof. dr. sc. Krešimir Mićanović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noProof/>
          <w:sz w:val="24"/>
          <w:szCs w:val="24"/>
          <w:lang w:eastAsia="hr-HR"/>
        </w:rPr>
        <w:t>2. prof. dr. sc. Marko Tadić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3. prof. dr. sc. Maja Bratanić (Institut za hrvatski jezik i jezikoslovlje, </w:t>
      </w:r>
      <w:r w:rsidRPr="00BE071C">
        <w:rPr>
          <w:rFonts w:ascii="Cambria" w:hAnsi="Cambria"/>
          <w:noProof/>
          <w:sz w:val="24"/>
          <w:szCs w:val="24"/>
        </w:rPr>
        <w:t>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b/>
          <w:noProof/>
          <w:sz w:val="24"/>
          <w:szCs w:val="24"/>
          <w:lang w:eastAsia="hr-HR"/>
        </w:rPr>
        <w:t>11.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E071C">
        <w:rPr>
          <w:rFonts w:ascii="Cambria" w:hAnsi="Cambria"/>
          <w:b/>
          <w:bCs/>
          <w:noProof/>
          <w:sz w:val="24"/>
          <w:szCs w:val="24"/>
          <w:lang w:eastAsia="hr-HR"/>
        </w:rPr>
        <w:t>redovitog profesora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za </w:t>
      </w:r>
      <w:r w:rsidRPr="00BE071C">
        <w:rPr>
          <w:rFonts w:ascii="Cambria" w:hAnsi="Cambria"/>
          <w:noProof/>
          <w:sz w:val="24"/>
          <w:szCs w:val="24"/>
        </w:rPr>
        <w:t>područje humanističkih znanosti, polje filologija, grana opće jezikoslovlje (lingvistika),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na Katedri za poredbenu lingvistiku Odsjeka za lingvistiku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1. prof. dr. sc. Ranko Matasović, akademik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2. prof. dr. sc. Anita Peti Stantić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noProof/>
          <w:sz w:val="24"/>
          <w:szCs w:val="24"/>
        </w:rPr>
        <w:t xml:space="preserve">3. dr. sc. Milan Mihaljević, </w:t>
      </w:r>
      <w:r w:rsidRPr="00BE071C">
        <w:rPr>
          <w:rFonts w:ascii="Cambria" w:hAnsi="Cambria"/>
          <w:noProof/>
          <w:color w:val="000000"/>
          <w:sz w:val="24"/>
          <w:szCs w:val="24"/>
          <w:shd w:val="clear" w:color="auto" w:fill="FFFFFF"/>
          <w:lang w:eastAsia="hr-HR"/>
        </w:rPr>
        <w:t>znanstveni savjetnik (Staroslavenski institut,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12.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izvanrednog profesora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arheologija, grana prapovijesna arheologija, na Odsjeku za arheologiju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Hrvoje Potrebica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2. prof. dr. sc. Tihomila Težak Gregl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ao. prof. dr. sc. Gerhard Trnka (Department of Prehistoric and Historical Archaeology,</w:t>
      </w:r>
      <w:r w:rsidRPr="00BE071C"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>Universität Wien)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Raspis natječaja i imenovanje stručnoga povjerenstva za izbor u znanstveno-nastavno zvanje i na radno mjesto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izvanrednog profesora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 za područje humanističkih znanosti, polje povijest, grana pomoćne povijesne znanosti, na Odsjeku za povijest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1. prof. dr. sc. Borislav Grgin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2. prof. dr. sc. Zrinka Nikolić Jakus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3. prof. dr. sc. Mirjana Matijević Sokol (Hrvatski studiji,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14.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sociologija, grana posebne sociologije, na Katedri za migracijske i etničke studije na Odsjeku za sociologiju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izv. prof. dr. sc. Dragan Bagić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prof. dr. sc. Aleksandar Štulhofer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doc. dr. sc. Sanja Klempić Bogadi, viša znan. sur. (Institut za migracije i narodnosti,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rPr>
          <w:rFonts w:ascii="Cambria" w:eastAsia="Calibri" w:hAnsi="Cambria" w:cs="Times New Roman"/>
          <w:b/>
          <w:noProof/>
          <w:sz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BE071C" w:rsidRPr="00BE071C" w:rsidRDefault="00BE071C" w:rsidP="00BE071C">
      <w:pPr>
        <w:spacing w:before="120" w:after="120" w:line="240" w:lineRule="auto"/>
        <w:ind w:firstLine="708"/>
        <w:contextualSpacing/>
        <w:jc w:val="both"/>
        <w:rPr>
          <w:rFonts w:ascii="Cambria" w:eastAsia="Calibri" w:hAnsi="Cambria" w:cs="Times New Roman"/>
          <w:noProof/>
          <w:sz w:val="24"/>
        </w:rPr>
      </w:pPr>
      <w:r w:rsidRPr="00BE071C">
        <w:rPr>
          <w:rFonts w:ascii="Cambria" w:eastAsia="Calibri" w:hAnsi="Cambria" w:cs="Times New Roman"/>
          <w:b/>
          <w:noProof/>
          <w:sz w:val="24"/>
        </w:rPr>
        <w:lastRenderedPageBreak/>
        <w:t>15.</w:t>
      </w:r>
      <w:r w:rsidRPr="00BE071C">
        <w:rPr>
          <w:rFonts w:ascii="Cambria" w:eastAsia="Calibri" w:hAnsi="Cambria" w:cs="Times New Roman"/>
          <w:noProof/>
          <w:sz w:val="24"/>
        </w:rPr>
        <w:t xml:space="preserve"> Raspis natječaja i imenovanje stručnoga povjerenstva za izbor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</w:rPr>
        <w:t>docenta</w:t>
      </w:r>
      <w:r w:rsidRPr="00BE071C">
        <w:rPr>
          <w:rFonts w:ascii="Cambria" w:eastAsia="Calibri" w:hAnsi="Cambria" w:cs="Times New Roman"/>
          <w:noProof/>
          <w:sz w:val="24"/>
        </w:rPr>
        <w:t xml:space="preserve"> za područje humanističkih znanosti, polje arheologija, grana prapovijesna arheologija, na Odsjeku za arheologiju</w:t>
      </w:r>
    </w:p>
    <w:p w:rsidR="00BE071C" w:rsidRPr="00BE071C" w:rsidRDefault="00BE071C" w:rsidP="00BE071C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noProof/>
          <w:sz w:val="24"/>
        </w:rPr>
      </w:pPr>
      <w:r w:rsidRPr="00BE071C">
        <w:rPr>
          <w:rFonts w:ascii="Cambria" w:eastAsia="Calibri" w:hAnsi="Cambria" w:cs="Times New Roman"/>
          <w:noProof/>
          <w:sz w:val="24"/>
        </w:rPr>
        <w:t>1. prof. dr. sc. Tihomila Težak Gregl</w:t>
      </w:r>
    </w:p>
    <w:p w:rsidR="00BE071C" w:rsidRPr="00BE071C" w:rsidRDefault="00BE071C" w:rsidP="00BE071C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noProof/>
          <w:sz w:val="24"/>
        </w:rPr>
      </w:pPr>
      <w:r w:rsidRPr="00BE071C">
        <w:rPr>
          <w:rFonts w:ascii="Cambria" w:eastAsia="Calibri" w:hAnsi="Cambria" w:cs="Times New Roman"/>
          <w:noProof/>
          <w:sz w:val="24"/>
        </w:rPr>
        <w:t>2. prof. dr. sc. Hrvoje Potrebica</w:t>
      </w:r>
    </w:p>
    <w:p w:rsidR="00BE071C" w:rsidRPr="00BE071C" w:rsidRDefault="00BE071C" w:rsidP="00BE071C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noProof/>
          <w:sz w:val="24"/>
        </w:rPr>
      </w:pPr>
      <w:r w:rsidRPr="00BE071C">
        <w:rPr>
          <w:rFonts w:ascii="Cambria" w:eastAsia="Calibri" w:hAnsi="Cambria" w:cs="Times New Roman"/>
          <w:noProof/>
          <w:sz w:val="24"/>
        </w:rPr>
        <w:t>3. dr. sc. Daria Ložnjak Dizdar, viša znan. suradnica (Institut za arheologiju, Zagreb)</w:t>
      </w:r>
    </w:p>
    <w:p w:rsidR="00BE071C" w:rsidRPr="00BE071C" w:rsidRDefault="00BE071C" w:rsidP="00BE071C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noProof/>
          <w:sz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16.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Raspis natječaja i imenovanje stručnoga povjerenstva za izbor u suradničko zvanje i na radno mjesto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poslijedoktoranda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na određeno vrijeme u radnom vremenu određenom prema ugovoru potpisanom za projekt Hrvatske zaklade za znanost pod nazivom “Modeliranje mentalne gramatike hrvatskoga: ograničenja informacijske strukture”, voditeljice prof. dr. sc. Anite Peti-Stantić na rok do 14. 2. 2021.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>1. prof. dr. sc. Anita Peti-Stantić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>2. izv. prof. dr. sc. Mateusz-Milan Stanojević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>3. prof. dr. sc. Gordana Keresteš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17.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suradničko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asistenta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sociologija,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grana posebne sociologije, na Odsjeku za sociologiju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Anton Vukelić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Jana Vukić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dr. sc. Zvonimir Bošnjak, pred.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</w:rPr>
        <w:t>18.</w:t>
      </w:r>
      <w:r w:rsidRPr="00BE071C">
        <w:rPr>
          <w:rFonts w:ascii="Cambria" w:hAnsi="Cambria"/>
          <w:noProof/>
          <w:sz w:val="24"/>
          <w:szCs w:val="24"/>
        </w:rPr>
        <w:t xml:space="preserve"> Imenovanje stručnoga povjerenstva za izbor u nastavno zvanje i na radno mjesto </w:t>
      </w:r>
      <w:r w:rsidRPr="00BE071C">
        <w:rPr>
          <w:rFonts w:ascii="Cambria" w:hAnsi="Cambria"/>
          <w:b/>
          <w:noProof/>
          <w:sz w:val="24"/>
          <w:szCs w:val="24"/>
        </w:rPr>
        <w:t>predavača</w:t>
      </w:r>
      <w:r w:rsidRPr="00BE071C">
        <w:rPr>
          <w:rFonts w:ascii="Cambria" w:hAnsi="Cambria"/>
          <w:noProof/>
          <w:sz w:val="24"/>
          <w:szCs w:val="24"/>
        </w:rPr>
        <w:t xml:space="preserve"> za područje društvenih znanosti, polje kineziologija, grana kineziološka edukacija, za predmet </w:t>
      </w:r>
      <w:r w:rsidRPr="00BE071C">
        <w:rPr>
          <w:rFonts w:ascii="Cambria" w:hAnsi="Cambria"/>
          <w:i/>
          <w:noProof/>
          <w:sz w:val="24"/>
          <w:szCs w:val="24"/>
        </w:rPr>
        <w:t>Tjelesna i zdravstvena kultura</w:t>
      </w:r>
      <w:r w:rsidRPr="00BE071C">
        <w:rPr>
          <w:rFonts w:ascii="Cambria" w:hAnsi="Cambria"/>
          <w:noProof/>
          <w:sz w:val="24"/>
          <w:szCs w:val="24"/>
        </w:rPr>
        <w:t xml:space="preserve"> na Samostalnoj katedri za kineziologiju (2 izvršitelja)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Vesna Alikalfić, v. pred.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Svetlana Božić Fuštar, v. pred.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Davor Pavlović, v. pred. (Šumarski fakultet,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19.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reizbor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 (predloženik: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dr. sc. Darko Babić)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Žarka Vujić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Goran Zlodi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Sanjica Faletar Tanacković (Sveučilište J. J. Strossmayera u Osijeku)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Potvrde izbora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</w:rPr>
        <w:t>20.</w:t>
      </w:r>
      <w:r w:rsidRPr="00BE071C">
        <w:rPr>
          <w:rFonts w:ascii="Cambria" w:hAnsi="Cambria"/>
          <w:noProof/>
          <w:sz w:val="24"/>
          <w:szCs w:val="24"/>
        </w:rPr>
        <w:t xml:space="preserve"> Izbor </w:t>
      </w:r>
      <w:r w:rsidRPr="00BE071C">
        <w:rPr>
          <w:rFonts w:ascii="Cambria" w:hAnsi="Cambria"/>
          <w:b/>
          <w:noProof/>
          <w:sz w:val="24"/>
          <w:szCs w:val="24"/>
        </w:rPr>
        <w:t>dr. sc. Višnje Josipović Smojver</w:t>
      </w:r>
      <w:r w:rsidRPr="00BE071C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/>
          <w:b/>
          <w:noProof/>
          <w:sz w:val="24"/>
          <w:szCs w:val="24"/>
        </w:rPr>
        <w:t>redovite profesorice u trajnom zvanju</w:t>
      </w:r>
      <w:r w:rsidRPr="00BE071C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Katedri za engleski jezik Odsjeka za anglistiku.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Izvještaj stručnoga povjerenstva za izbor u znanstveno-nastavno zvanje redovite profesorice u trajnom zvanju prihvaćen je na sjednici Fakultetskog vijeća održanoj 22. svibnja 2019.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Odluka Matičnog odbora o izboru dr. sc. Višnje Josipović Smojver u znanstveno zvanje znanstvene savjetnice u znanstvenom području humanističkih znanosti – polje filologija, KLASA: UP/I-640-03/19-01/0725, URBROJ: 355-06-04-19-0002 od 9. srpnja 2019.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  <w:lang w:eastAsia="hr-HR"/>
        </w:rPr>
        <w:t>21.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 xml:space="preserve">Izbor </w:t>
      </w:r>
      <w:r w:rsidRPr="00BE071C">
        <w:rPr>
          <w:rFonts w:ascii="Cambria" w:hAnsi="Cambria"/>
          <w:b/>
          <w:bCs/>
          <w:noProof/>
          <w:sz w:val="24"/>
          <w:szCs w:val="24"/>
        </w:rPr>
        <w:t>dr. sc. Dražena Varge</w:t>
      </w:r>
      <w:r w:rsidRPr="00BE071C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/>
          <w:b/>
          <w:bCs/>
          <w:noProof/>
          <w:sz w:val="24"/>
          <w:szCs w:val="24"/>
        </w:rPr>
        <w:t>redovitog profesora</w:t>
      </w:r>
      <w:r w:rsidRPr="00BE071C">
        <w:rPr>
          <w:rFonts w:ascii="Cambria" w:hAnsi="Cambria"/>
          <w:noProof/>
          <w:sz w:val="24"/>
          <w:szCs w:val="24"/>
        </w:rPr>
        <w:t xml:space="preserve"> za područje humanističkih znanosti, polje filologija, grana romanistika, na Katedri za francuski jezik Odsjeka za romanistiku.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noProof/>
          <w:sz w:val="24"/>
          <w:szCs w:val="24"/>
        </w:rPr>
        <w:t>Izvještaj stručnoga povjerenstva za izbor u znanstveno-nastavno zvanje redovitog profesora prihvaćen je na sjednici Fakultetskog vijeća održanoj 20. ožujka 2019. godine.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Odluka Matičnog odbora o izboru dr. sc. Dražena Varge u znanstveno zvanje znanstvenog savjetnika u znanstvenom području humanističkih znanosti – polje filologija, KLASA: UP/1-640-03/19-01/0404, URBROJ: 355-06-04-19-0004 od 09. srpnja 2019.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o izborima u znanstveno-nastavna, nastavna, suradnička i stručna zvanja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  <w:lang w:eastAsia="hr-HR"/>
        </w:rPr>
      </w:pPr>
      <w:r w:rsidRPr="00BE071C">
        <w:rPr>
          <w:rFonts w:ascii="Cambria" w:hAnsi="Cambria" w:cs="Calibri"/>
          <w:b/>
          <w:noProof/>
          <w:sz w:val="24"/>
          <w:szCs w:val="24"/>
          <w:lang w:eastAsia="hr-HR"/>
        </w:rPr>
        <w:t>22.</w:t>
      </w:r>
      <w:r w:rsidRPr="00BE071C">
        <w:rPr>
          <w:rFonts w:ascii="Cambria" w:hAnsi="Cambria" w:cs="Calibri"/>
          <w:noProof/>
          <w:sz w:val="24"/>
          <w:szCs w:val="24"/>
          <w:lang w:eastAsia="hr-HR"/>
        </w:rPr>
        <w:t xml:space="preserve"> Izvještaj stručnoga povjerenstva i prijedlog za izbor </w:t>
      </w:r>
      <w:r w:rsidRPr="00BE071C">
        <w:rPr>
          <w:rFonts w:ascii="Cambria" w:hAnsi="Cambria" w:cs="Calibri"/>
          <w:b/>
          <w:noProof/>
          <w:sz w:val="24"/>
          <w:szCs w:val="24"/>
          <w:lang w:eastAsia="hr-HR"/>
        </w:rPr>
        <w:t>dr. sc. Vlaste Erdeljac</w:t>
      </w:r>
      <w:r w:rsidRPr="00BE071C">
        <w:rPr>
          <w:rFonts w:ascii="Cambria" w:hAnsi="Cambria" w:cs="Calibri"/>
          <w:noProof/>
          <w:sz w:val="24"/>
          <w:szCs w:val="24"/>
          <w:lang w:eastAsia="hr-HR"/>
        </w:rPr>
        <w:t xml:space="preserve"> u znanstveno-nastavo zvanje i na radno mjesto </w:t>
      </w:r>
      <w:r w:rsidRPr="00BE071C">
        <w:rPr>
          <w:rFonts w:ascii="Cambria" w:hAnsi="Cambria" w:cs="Calibri"/>
          <w:b/>
          <w:bCs/>
          <w:noProof/>
          <w:sz w:val="24"/>
          <w:szCs w:val="24"/>
          <w:lang w:eastAsia="hr-HR"/>
        </w:rPr>
        <w:t>redovite profesorice u trajnom zvanju</w:t>
      </w:r>
      <w:r w:rsidRPr="00BE071C">
        <w:rPr>
          <w:rFonts w:ascii="Cambria" w:hAnsi="Cambria" w:cs="Calibri"/>
          <w:noProof/>
          <w:sz w:val="24"/>
          <w:szCs w:val="24"/>
          <w:lang w:eastAsia="hr-HR"/>
        </w:rPr>
        <w:t xml:space="preserve"> za područje humanističkih znanosti, polje filologija, grana lingvistika, na Odsjeku za lingvistiku.</w:t>
      </w:r>
      <w:r w:rsidRPr="00BE071C">
        <w:rPr>
          <w:rFonts w:ascii="Cambria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23.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Jasne Galjer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redovite profesorice u trajnom zvanju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Odsjeku za povijest umjetnosti.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93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24.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Igora Mikecina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filozofija, grana povijest filozofije, na Katedri za povijest filozofije Odsjeka za filozofiju.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156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 xml:space="preserve">25.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Hrvoja Jurića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filozofija, grana etika, na Katedri za etiku Odsjeka za filozofiju.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203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26.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Marka Špikića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redovitog profesora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na Odsjeku za povijest umjetnosti.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271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27.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Dolores Grmača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na Katedri za stariju hrvatsku književnost Odsjeka za kroatistiku.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315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28.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Ane Butković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opću psihologiju Odsjeka za psihologiju.</w:t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332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29.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Ivane Hromatko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biološka psihologija, na Katedri za biološku psihologiju Odsjeka za psihologiju.</w:t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356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30.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 xml:space="preserve">dr. sc. Anite Lauri Korajlija 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klinička i zdravstvena psihologija, na Katedri za zdravstvenu i kliničku psihologiju Odsjeka za psihologiju.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  <w:t>str. 381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31.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Nine Pavlin Bernardić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školska psihologija i psihologija obrazovanja, na Katedri za školsku psihologiju Odsjeka za psihologiju.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ab/>
        <w:t>str. 401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32.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Andree Vranić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psihologija, grana opća psihologija, na Katedri za eksperimentalnu psihologiju Odsjeka za psihologiju.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429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33.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 Jasmine Božić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izvanredne profesorice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za područje društvenih znanosti, polje sociologija, grana posebne sociologije, na Odsjeku za sociologiju.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  <w:t>str. 453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34.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Gorana Sunajka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filozofija, grana estetika, na Katedri za estetiku Odsjeka za filozofiju.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479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</w:rPr>
      </w:pPr>
      <w:r w:rsidRPr="00BE071C">
        <w:rPr>
          <w:rFonts w:ascii="Cambria" w:eastAsia="Calibri" w:hAnsi="Cambria"/>
          <w:b/>
          <w:noProof/>
          <w:sz w:val="24"/>
          <w:szCs w:val="24"/>
        </w:rPr>
        <w:t>35.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Izvještaj stručnoga povjerenstva o reizboru </w:t>
      </w:r>
      <w:r w:rsidRPr="00BE071C">
        <w:rPr>
          <w:rFonts w:ascii="Cambria" w:eastAsia="Calibri" w:hAnsi="Cambria"/>
          <w:b/>
          <w:noProof/>
          <w:sz w:val="24"/>
          <w:szCs w:val="24"/>
        </w:rPr>
        <w:t>Ane Ille Horvat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u nastavno zvanje i na radno mjesto </w:t>
      </w:r>
      <w:r w:rsidRPr="00BE071C">
        <w:rPr>
          <w:rFonts w:ascii="Cambria" w:eastAsia="Calibri" w:hAnsi="Cambria"/>
          <w:b/>
          <w:noProof/>
          <w:sz w:val="24"/>
          <w:szCs w:val="24"/>
        </w:rPr>
        <w:t>više lektorice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za područje humanističkih znanosti, polje filologija, grana romanistika, na Katedri za </w:t>
      </w:r>
      <w:r w:rsidRPr="00BE071C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>portugalski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jezik </w:t>
      </w:r>
      <w:r w:rsidRPr="00BE071C">
        <w:rPr>
          <w:rFonts w:ascii="Cambria" w:hAnsi="Cambria"/>
          <w:noProof/>
          <w:sz w:val="24"/>
          <w:szCs w:val="24"/>
        </w:rPr>
        <w:t>i književnost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>Odsjeka za romanistiku.</w:t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</w:r>
      <w:r w:rsidRPr="00BE071C">
        <w:rPr>
          <w:rFonts w:ascii="Cambria" w:hAnsi="Cambria"/>
          <w:noProof/>
          <w:sz w:val="24"/>
          <w:szCs w:val="24"/>
        </w:rPr>
        <w:tab/>
        <w:t>str. 527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36.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Mislava Žitka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suradničko zvanje i na radno mjesto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poslijedoktoranda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filozofija, grana spoznajna teorija, na Katedri za teoriju spoznaje Odsjeka za filozofiju.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535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37.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 xml:space="preserve">dr. sc. Igora Marka Gligorića 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u suradničko zvanje i na radno mjesto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poslijedoktoranda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na Katedri za hrvatski standardni jezik Odsjeka za kroatistiku, na određeno vrijeme.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541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31462F" w:rsidRDefault="00BE071C" w:rsidP="00BE071C">
      <w:pPr>
        <w:spacing w:after="0" w:line="240" w:lineRule="auto"/>
        <w:ind w:right="57" w:firstLine="708"/>
        <w:jc w:val="both"/>
        <w:rPr>
          <w:rFonts w:ascii="Cambria" w:eastAsia="Times New Roman" w:hAnsi="Cambria" w:cs="Times New Roman"/>
          <w:bCs/>
          <w:noProof/>
          <w:color w:val="000000"/>
          <w:sz w:val="24"/>
          <w:szCs w:val="24"/>
          <w:lang w:eastAsia="hr-HR"/>
        </w:rPr>
      </w:pPr>
      <w:r w:rsidRPr="0031462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38.</w:t>
      </w:r>
      <w:r w:rsidRPr="0031462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31462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Une Mikac</w:t>
      </w:r>
      <w:r w:rsidRPr="0031462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</w:t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 xml:space="preserve">suradničko zvanje i na radno mjesto </w:t>
      </w:r>
      <w:r w:rsidRPr="0031462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poslijedoktorandice</w:t>
      </w:r>
      <w:r w:rsidRPr="0031462F">
        <w:rPr>
          <w:rFonts w:ascii="Cambria" w:eastAsiaTheme="majorEastAsia" w:hAnsi="Cambria" w:cs="Times New Roman"/>
          <w:b/>
          <w:bCs/>
          <w:noProof/>
          <w:color w:val="000000"/>
          <w:sz w:val="24"/>
          <w:szCs w:val="24"/>
          <w:lang w:eastAsia="hr-HR"/>
        </w:rPr>
        <w:t xml:space="preserve"> </w:t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>za područje društvenih znanosti, polje psihologija, grana opća psihologija, na Katedri za psihom</w:t>
      </w:r>
      <w:r w:rsidR="0031462F"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>etriju Odsjeka za psihologiju.</w:t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</w:r>
      <w:r w:rsidRPr="0031462F">
        <w:rPr>
          <w:rFonts w:ascii="Cambria" w:eastAsiaTheme="majorEastAsia" w:hAnsi="Cambria" w:cs="Times New Roman"/>
          <w:bCs/>
          <w:noProof/>
          <w:color w:val="000000"/>
          <w:sz w:val="24"/>
          <w:szCs w:val="24"/>
          <w:lang w:eastAsia="hr-HR"/>
        </w:rPr>
        <w:tab/>
        <w:t>str. 566</w:t>
      </w:r>
    </w:p>
    <w:p w:rsidR="00BE071C" w:rsidRPr="0031462F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39.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Izvještaj stručnoga povjerenstva o izboru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dr. sc. Jelene Tušek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u suradničko zvanje i na radno mjesto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poslijedoktorandice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za područje humanističkih znanosti, polje filologija, grana slavistika, na Katedri za slovenski jezik i književnost na Odsjeku za južnoslavenske jezike i književnosti.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571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</w:rPr>
        <w:t>40.</w:t>
      </w:r>
      <w:r w:rsidRPr="00BE071C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hAnsi="Cambria"/>
          <w:b/>
          <w:noProof/>
          <w:sz w:val="24"/>
          <w:szCs w:val="24"/>
        </w:rPr>
        <w:t>Ante Petrovića</w:t>
      </w:r>
      <w:r w:rsidRPr="00BE071C">
        <w:rPr>
          <w:rFonts w:ascii="Cambria" w:hAnsi="Cambria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u suradničko zvanje i na radno mjesto </w:t>
      </w:r>
      <w:r w:rsidRPr="00BE071C">
        <w:rPr>
          <w:rFonts w:ascii="Cambria" w:eastAsia="Calibri" w:hAnsi="Cambria"/>
          <w:b/>
          <w:noProof/>
          <w:sz w:val="24"/>
          <w:szCs w:val="24"/>
        </w:rPr>
        <w:t xml:space="preserve">asistenta </w:t>
      </w:r>
      <w:r w:rsidRPr="00BE071C">
        <w:rPr>
          <w:rFonts w:ascii="Cambria" w:eastAsia="Calibri" w:hAnsi="Cambria"/>
          <w:noProof/>
          <w:sz w:val="24"/>
          <w:szCs w:val="24"/>
        </w:rPr>
        <w:t>za područje humanističkih znanosti, polje filologija, grana germanistika (skandinavistika), na Katedri za skandinavistiku Odsjeka za anglistiku.</w:t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</w:r>
      <w:r w:rsidRPr="00BE071C">
        <w:rPr>
          <w:rFonts w:ascii="Cambria" w:eastAsia="Calibri" w:hAnsi="Cambria"/>
          <w:noProof/>
          <w:sz w:val="24"/>
          <w:szCs w:val="24"/>
        </w:rPr>
        <w:tab/>
        <w:t>str. 575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41.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o izboru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Ive Grubiša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u suradničko zvanje i na radno mjesto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asistentice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etnologija, na Katedri za manjinske kulture i zajednice Odsjeka za etnologiju i kulturnu antropologiju.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  <w:t>str. 578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42.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doktorandice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Anamarije Žugić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u suradničko zvanje i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radno mjesto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asistentice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klasična filologija, na Odsjeku za klasičnu filologiju, na određeno vrijeme.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597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Helvetica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Helvetica"/>
          <w:b/>
          <w:noProof/>
          <w:sz w:val="24"/>
          <w:szCs w:val="24"/>
          <w:lang w:eastAsia="hr-HR"/>
        </w:rPr>
        <w:t>43.</w:t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 xml:space="preserve"> Izvještaj stručnoga povjerenstva o izboru </w:t>
      </w:r>
      <w:r w:rsidRPr="00BE071C">
        <w:rPr>
          <w:rFonts w:ascii="Cambria" w:eastAsia="Times New Roman" w:hAnsi="Cambria" w:cs="Helvetica"/>
          <w:b/>
          <w:bCs/>
          <w:noProof/>
          <w:sz w:val="24"/>
          <w:szCs w:val="24"/>
          <w:lang w:eastAsia="hr-HR"/>
        </w:rPr>
        <w:t>Milice Sturz</w:t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 xml:space="preserve"> u suradničko zvanje i na radno mjesto </w:t>
      </w:r>
      <w:r w:rsidRPr="00BE071C">
        <w:rPr>
          <w:rFonts w:ascii="Cambria" w:eastAsia="Times New Roman" w:hAnsi="Cambria" w:cs="Helvetica"/>
          <w:b/>
          <w:bCs/>
          <w:noProof/>
          <w:sz w:val="24"/>
          <w:szCs w:val="24"/>
          <w:lang w:eastAsia="hr-HR"/>
        </w:rPr>
        <w:t>asistentice</w:t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 xml:space="preserve"> za područje humanističkih znanosti, polje filologija, grana arabistika, na Katedri za turkologiju Odsjeka za hungarologiju, turkologiju i judaistiku.</w:t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Helvetica"/>
          <w:noProof/>
          <w:sz w:val="24"/>
          <w:szCs w:val="24"/>
          <w:lang w:eastAsia="hr-HR"/>
        </w:rPr>
        <w:tab/>
        <w:t>str. 603</w:t>
      </w: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B. MIŠLJENJE FAKULTETSKOG VIJEĆA 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</w:rPr>
        <w:t>44.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 xml:space="preserve"> Imenovanje stručnoga povjerenstva radi davanja mišljenja o ispunjavanju uvjeta predloženika za izbor u znanstveno-nastavno zvanje </w:t>
      </w: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</w:rPr>
        <w:t>izvanrednog profesora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 xml:space="preserve"> za područje humanističkih znanosti, polje filologija, grana teorija i povijest književnosti, na Sveučilištu Jurja Dobrile u Puli (predloženik: dr. sc Igor Grbić)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 xml:space="preserve">1. prof. dr. sc. Željka Matijašević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>2. prof. dr. sc. Andrea Zlatar Violić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>3. izv. prof. dr. sc. Robert Blagoni (Sveučilište Jurja Dobrile u Puli)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 xml:space="preserve">45.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Imenovanje stručnoga povjerenstva radi davanja mišljenja o ispunjavanju uvjeta predloženika za izbor u znanstveno-nastavno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Tekstilno-tehnološkom fakultetu Sveučilišta u Zagrebu (predloženice: dr. sc. Ana Peraica, Karla Lebhaft, Mirela Ramljak Purgar, dr. sc. Rosana Ratkovčić, Ivana Bago)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Dragan Damjanović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prof. dr. sc. Frano Dulibić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izv. prof. dr. sc. Katarina Nina Simončič (Tekstilno-tehnološki fakultet,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E071C">
        <w:rPr>
          <w:rFonts w:ascii="Cambria" w:hAnsi="Cambria" w:cstheme="minorHAnsi"/>
          <w:b/>
          <w:noProof/>
          <w:sz w:val="24"/>
          <w:szCs w:val="24"/>
        </w:rPr>
        <w:t>46.</w:t>
      </w:r>
      <w:r w:rsidRPr="00BE071C">
        <w:rPr>
          <w:rFonts w:ascii="Cambria" w:hAnsi="Cambria" w:cstheme="minorHAnsi"/>
          <w:noProof/>
          <w:sz w:val="24"/>
          <w:szCs w:val="24"/>
        </w:rPr>
        <w:t xml:space="preserve"> Imenovanje stručnoga povjerenstva radi davanja mišljenja o ispunjavanju uvjeta predloženice za reizbor u nastavno zvanje </w:t>
      </w:r>
      <w:r w:rsidRPr="00BE071C">
        <w:rPr>
          <w:rFonts w:ascii="Cambria" w:hAnsi="Cambria" w:cstheme="minorHAnsi"/>
          <w:b/>
          <w:noProof/>
          <w:sz w:val="24"/>
          <w:szCs w:val="24"/>
        </w:rPr>
        <w:t>više predavačice</w:t>
      </w:r>
      <w:r w:rsidRPr="00BE071C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na Rudarsko-geološko-naftnom fakultetu Sveučilišta u Zagrebu (predloženica: dr. sc. Dubravka Pleše)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E071C">
        <w:rPr>
          <w:rFonts w:ascii="Cambria" w:hAnsi="Cambria" w:cstheme="minorHAnsi"/>
          <w:noProof/>
          <w:sz w:val="24"/>
          <w:szCs w:val="24"/>
        </w:rPr>
        <w:t>1. doc. dr. sc. Snježana Veselica Majhut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E071C">
        <w:rPr>
          <w:rFonts w:ascii="Cambria" w:hAnsi="Cambria" w:cstheme="minorHAnsi"/>
          <w:noProof/>
          <w:sz w:val="24"/>
          <w:szCs w:val="24"/>
        </w:rPr>
        <w:t>2. dr. sc. Ivana Bašić, viša lektorica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E071C">
        <w:rPr>
          <w:rFonts w:ascii="Cambria" w:hAnsi="Cambria" w:cstheme="minorHAnsi"/>
          <w:noProof/>
          <w:sz w:val="24"/>
          <w:szCs w:val="24"/>
        </w:rPr>
        <w:t xml:space="preserve">3. izv. prof. dr. sc. Lovorka Zergollern Miletić (Učiteljski fakultet, Zagreb) </w:t>
      </w:r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Mišljenje o izborima u zvanja predloženika visokih učilišta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47.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Poništenje Odluke Fakultetskog vijeća KLASA: 640-03/19-04/38, URBROJ: 3804-280-19-3 od 11. srpnja 2019., o </w:t>
      </w:r>
      <w:r w:rsidRPr="00BE071C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izboru u nastavno zvanje </w:t>
      </w:r>
      <w:r w:rsidRPr="00BE071C">
        <w:rPr>
          <w:rFonts w:ascii="Cambria" w:eastAsia="Times New Roman" w:hAnsi="Cambria"/>
          <w:b/>
          <w:noProof/>
          <w:spacing w:val="-3"/>
          <w:sz w:val="24"/>
          <w:szCs w:val="24"/>
          <w:lang w:eastAsia="hr-HR"/>
        </w:rPr>
        <w:t>profesorice visoke škole</w:t>
      </w:r>
      <w:r w:rsidRPr="00BE071C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 za područje humanističkih znanosti, polje filologija, grana romanistika, za kolegij </w:t>
      </w:r>
      <w:r w:rsidRPr="00BE071C">
        <w:rPr>
          <w:rFonts w:ascii="Cambria" w:eastAsia="Times New Roman" w:hAnsi="Cambria"/>
          <w:i/>
          <w:noProof/>
          <w:spacing w:val="-3"/>
          <w:sz w:val="24"/>
          <w:szCs w:val="24"/>
          <w:lang w:eastAsia="hr-HR"/>
        </w:rPr>
        <w:t>Francuski jezik</w:t>
      </w:r>
      <w:r w:rsidRPr="00BE071C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 xml:space="preserve">, na </w:t>
      </w:r>
      <w:r w:rsidRPr="00BE071C">
        <w:rPr>
          <w:rFonts w:ascii="Cambria" w:eastAsia="Calibri" w:hAnsi="Cambria"/>
          <w:noProof/>
          <w:sz w:val="24"/>
          <w:szCs w:val="24"/>
        </w:rPr>
        <w:t>Sveučilištu u Dubrovniku.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48.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Mišljenje o izboru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Perice Domijan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nastavno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predavačice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Sveučilištu u Dubrovniku.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606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49.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Mišljenje o izboru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Dunje Nekić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naslovno nastavno zvanje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predavačice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povijesti umjetnosti, grana povijest i teorija likovnih umjetnosti, arhitekture, urbanizma i vizualnih komunikacija, na Akademiji dramske umjetnosti Sveučilišta u Zagrebu.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615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radi davanja mišljenja o izborima u znanstvena zvanja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50.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znanstvene savjetnice u trajnom zvanju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(predloženica: dr. sc. Maja Matetić)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Sanja Seljan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prof. dr. sc. Vladimir Mateljan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prof. u miru dr. sc. Mile Pavlić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51.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znanstvene savjetnice u trajnom zvanju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(predloženica: dr. sc. Mila Nadrljanski)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Sanja Seljan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prof. dr. sc. Žarka Vujić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prof. dr.sc. Vladimir Šimović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52.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radi davanja mišljenja o ispunjavanju uvjeta predloženika za izbor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znanstvenog savjetnika u trajnom zvanju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(predloženik: dr. sc. 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Hrvoje Stančić)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Sanja Seljan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Jadranka Lasić-Lazić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Vladimir Šimović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53.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radi davanja mišljenja o ispunjavanju uvjeta predloženika za izbor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znanstvenog savjetnika u trajnom zvanju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(predloženik: dr. sc. 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Nikolaj Lazić)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Vladimir Mateljan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Žarka Vujić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prof. dr. sc.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>Mirko Čubrilo (FOI, Varaždin)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54.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savjetnika u trajnom zvanju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(predloženik: dr. sc.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Mirko Bilandžić)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Ozren Žunec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Davorka Matić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Mirjana Kasapović (Fakultet političkih znanosti,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55.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savjetnika u trajnom zvanju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(predloženik: dr. sc.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Krunoslav Nikodem)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Vjekoslav Afrić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Branka Galić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Siniša Zrinščak (Pravni fakultet,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56.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savjetnice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Ana Barbarić)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Sonja Špiranec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Kornelija Petr Balog (Filozofski fakultet, Osijek)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57.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 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Marijana Tomić)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Ana Barbarić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Daniela Živković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u miru dr. sc. Mirna Willer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58.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(predloženik: dr. sc. Goran Pavelin)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Radovan Vrana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Hrvoje Stančić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Danijel Labaš (Hrvatski studiji,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59.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višeg znanstvenog suradnika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 (predloženik: dr. sc. Marko Ljubešić)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1. prof. dr. sc. Marko Alerić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2. prof. u miru dr. sc. Vlado Pandžić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3. prof. dr. sc. Jadranka Nemeth-Jajić (Filozofski fakultet, Split)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60.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(predloženica: dr. sc.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Nataša Bokan)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Anton Vukelić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Branka Galić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Đurđica Žutinić (Agronomski fakultet,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61.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znanstvene suradnice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za područje humanističkih znanosti, polje filologija, grana germanistika (predloženica: dr. sc. Monika Blagus)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1. izv. prof. dr. sc. Slađan Turković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2. izv. prof. dr. sc. Nataša Pavlović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3. izv. prof. dr. sc. Aneta Stojić (Filozofski fakultet, Rijeka)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62.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(predloženica: dr. sc. Iva Rosanda Žigo)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prof. dr. sc. Nives Mikelić Preradović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prof. dr. sc. Daniel Labaš (Hrvatski studiji,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63.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(predloženica: dr. sc. Suzana Peran)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Radovan Vrana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doc. dr. sc. Željka Miklošević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prof. dr. sc. Daniel Labaš (Hrvatski studiji, Zagreb)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64.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znanstvenog suradnika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(predloženik: dr. sc. Vjeran Bušelić)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izv. prof. dr. sc. Krešimir Pavlina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izv. prof. dr. sc. Ivana Ogrizek Biškupić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65.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znanstvenog suradnika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(predloženik: dr. sc.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>Kristian Đokić)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Tomislava Lauc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doc. dr. sc. Vedran Juričić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izv. prof. dr. sc. Maja Ružić Baf (Sveučilište Jurja Dobrile u Puli)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66.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 (predloženica: dr. sc. Debora Radolović)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1. prof. dr. sc. Jadranka Lasić Lazić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2. doc. dr. sc. Ivana Hebrang Grgić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>3. prof. u miru dr. sc. Jasmina Lovrinčević (Sveučilište J. J. Strossmayera u Osijeku)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67.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 (predloženica: dr. sc. Aleksandra Mindoljević Drakulić)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1. doc. dr. sc. Anita Lauri Korajlija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2. doc. dr. sc. Nina Pavlin Bernardić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3. doc. dr. sc. Ana Kurtović (Filozofski fakultet, Osijek)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 xml:space="preserve">4. Mišljenje o izboru predloženika u znanstvena zvanja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68.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 prijedlog za izbor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Kornelije Petr Balog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savjetnice u trajnom zvanju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područje društvenih znanosti, polje informacijske i komunikacijske znanosti.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622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69.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dr. sc. Milke Car Prijić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znanstvene savjetnice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germanistika.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  <w:t>str. 674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70.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dr. sc. Christine Magerski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znanstvene savjetnice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germanistika.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  <w:t>str. 735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71.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Krešimira Pavline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 xml:space="preserve">znanstvenog savjetnika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>za područje društvenih znanosti, polje informacijske i komunikacijske znanosti.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774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72.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Marije Brkić Bakarić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više 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796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/>
          <w:b/>
          <w:noProof/>
          <w:sz w:val="24"/>
          <w:szCs w:val="24"/>
          <w:lang w:eastAsia="hr-HR"/>
        </w:rPr>
        <w:t>73.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>Izvještaj stručnoga povjerenstva i prijedlog za izbor</w:t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/>
          <w:b/>
          <w:noProof/>
          <w:sz w:val="24"/>
          <w:szCs w:val="24"/>
          <w:lang w:eastAsia="hr-HR"/>
        </w:rPr>
        <w:t>dr. sc. Maje Zovko</w:t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 xml:space="preserve"> u znanstveno zvanje </w:t>
      </w:r>
      <w:r w:rsidRPr="00BE071C">
        <w:rPr>
          <w:rFonts w:ascii="Cambria" w:eastAsia="Times New Roman" w:hAnsi="Cambria"/>
          <w:b/>
          <w:noProof/>
          <w:sz w:val="24"/>
          <w:szCs w:val="24"/>
          <w:lang w:eastAsia="hr-HR"/>
        </w:rPr>
        <w:t>više znanstvene suradnice</w:t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 xml:space="preserve"> za područje humanističkih znanosti, polje filologija.</w:t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ab/>
        <w:t>str. 820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74.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Tatijane Petrić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854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75.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E071C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  <w:lang w:eastAsia="hr-HR"/>
        </w:rPr>
        <w:t>dr. sc.</w:t>
      </w:r>
      <w:r w:rsidRPr="00BE071C">
        <w:rPr>
          <w:rFonts w:ascii="Cambria" w:eastAsia="Calibri" w:hAnsi="Cambria" w:cs="Times New Roman"/>
          <w:bCs/>
          <w:noProof/>
          <w:color w:val="000000"/>
          <w:sz w:val="24"/>
          <w:szCs w:val="24"/>
          <w:lang w:eastAsia="hr-HR"/>
        </w:rPr>
        <w:t xml:space="preserve"> </w:t>
      </w:r>
      <w:r w:rsidRPr="00BE071C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  <w:lang w:eastAsia="hr-HR"/>
        </w:rPr>
        <w:t>Sande Martinčić–Ipšić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znanstvene suradnice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</w:t>
      </w:r>
      <w:r w:rsidRPr="00BE071C">
        <w:rPr>
          <w:rFonts w:ascii="Cambria" w:eastAsia="Calibri" w:hAnsi="Cambria" w:cs="Times New Roman"/>
          <w:noProof/>
          <w:color w:val="000000"/>
          <w:sz w:val="24"/>
          <w:szCs w:val="24"/>
          <w:lang w:eastAsia="hr-HR"/>
        </w:rPr>
        <w:t>društvenih znanosti, polje informacijske i komunikacijske znanosti.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</w:rPr>
        <w:tab/>
        <w:t>str. 874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76.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dr. sc. Željka Širanovića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znanstvenog suradnika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902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lastRenderedPageBreak/>
        <w:t xml:space="preserve">77. 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Izvještaj stručnoga povjerenstva i prijedlog za izbor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Vanesse Vitković Marčeta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924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 xml:space="preserve">78. 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Izvještaj stručnoga povjerenstva i prijedlog za izbor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Kristiana Paskojevića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znanstvenog suradnika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filologija.</w:t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939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79.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Doris Čuržik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949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80.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dr. sc. Katarine Sokić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>str. 966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/>
          <w:b/>
          <w:noProof/>
          <w:sz w:val="24"/>
          <w:szCs w:val="24"/>
          <w:lang w:eastAsia="hr-HR"/>
        </w:rPr>
        <w:t>81.</w:t>
      </w:r>
      <w:r w:rsidRPr="00BE071C">
        <w:rPr>
          <w:rFonts w:ascii="Cambria" w:eastAsia="Times New Roman" w:hAnsi="Cambria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>Izvještaj stručnoga povjerenstva i prijedlog za izbor</w:t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 xml:space="preserve"> </w:t>
      </w:r>
      <w:r w:rsidRPr="00BE071C">
        <w:rPr>
          <w:rFonts w:ascii="Cambria" w:eastAsia="Calibri" w:hAnsi="Cambria"/>
          <w:b/>
          <w:noProof/>
          <w:color w:val="000000"/>
          <w:sz w:val="24"/>
          <w:szCs w:val="24"/>
          <w:lang w:eastAsia="hr-HR"/>
        </w:rPr>
        <w:t>dr. sc. Sanje Šoštarić</w:t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 xml:space="preserve"> u znanstveno zvanje </w:t>
      </w:r>
      <w:r w:rsidRPr="00BE071C">
        <w:rPr>
          <w:rFonts w:ascii="Cambria" w:eastAsia="Calibri" w:hAnsi="Cambria"/>
          <w:b/>
          <w:noProof/>
          <w:color w:val="000000"/>
          <w:sz w:val="24"/>
          <w:szCs w:val="24"/>
          <w:lang w:eastAsia="hr-HR"/>
        </w:rPr>
        <w:t>znanstvene suradnice</w:t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 xml:space="preserve"> za područje humanističkih znanosti, polje filologija.</w:t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</w:r>
      <w:r w:rsidRPr="00BE071C">
        <w:rPr>
          <w:rFonts w:ascii="Cambria" w:eastAsia="Calibri" w:hAnsi="Cambria"/>
          <w:noProof/>
          <w:color w:val="000000"/>
          <w:sz w:val="24"/>
          <w:szCs w:val="24"/>
          <w:lang w:eastAsia="hr-HR"/>
        </w:rPr>
        <w:tab/>
        <w:t>str. 977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82.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Izvještaj stručnoga povjerenstva i prijedlog za izbor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dr. sc. Dubravke Bogutovac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u znanstveno zvanje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znanstvene suradnice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za područje humanističkih znanosti, polje filologija, grana povijest i teorija književnosti.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997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83.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dr. sc. Tončija Valentića 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u znanstveno zvanje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znanstvenog suradnika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za područje društvenih znanosti, polje sociologija.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           str. 1077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84.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Potvrda 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odluke o visini troškova upisa, visini participacije studenata u troškovima studija i o drugim vidovima pla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ć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anja studenata sveu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č</w:t>
      </w:r>
      <w:r w:rsidRPr="00BE071C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ilišnih studija na Filozofskom fakultetu u akademskoj godini 2019/2020.</w:t>
      </w:r>
    </w:p>
    <w:p w:rsidR="00BE071C" w:rsidRDefault="0090083F" w:rsidP="00BE071C">
      <w:pPr>
        <w:spacing w:after="0" w:line="240" w:lineRule="auto"/>
        <w:rPr>
          <w:rFonts w:ascii="Cambria" w:eastAsia="Times New Roman" w:hAnsi="Cambria" w:cs="Times New Roman"/>
          <w:noProof/>
          <w:sz w:val="23"/>
          <w:szCs w:val="23"/>
          <w:lang w:eastAsia="hr-HR"/>
        </w:rPr>
      </w:pPr>
      <w:hyperlink r:id="rId9" w:history="1">
        <w:r w:rsidR="00280921" w:rsidRPr="00D02710">
          <w:rPr>
            <w:rStyle w:val="Hyperlink"/>
            <w:rFonts w:ascii="Cambria" w:eastAsia="Times New Roman" w:hAnsi="Cambria" w:cs="Times New Roman"/>
            <w:noProof/>
            <w:sz w:val="23"/>
            <w:szCs w:val="23"/>
            <w:lang w:eastAsia="hr-HR"/>
          </w:rPr>
          <w:t>https://www.ffzg.unizg.hr/files/vijece/2018-2019/odluka_o_troskovima_19-20.docx</w:t>
        </w:r>
      </w:hyperlink>
    </w:p>
    <w:p w:rsidR="00280921" w:rsidRPr="00280921" w:rsidRDefault="00280921" w:rsidP="00BE071C">
      <w:pPr>
        <w:spacing w:after="0" w:line="240" w:lineRule="auto"/>
        <w:rPr>
          <w:rFonts w:ascii="Cambria" w:eastAsia="Times New Roman" w:hAnsi="Cambria" w:cs="Times New Roman"/>
          <w:noProof/>
          <w:sz w:val="23"/>
          <w:szCs w:val="23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Studijski programi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85.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Izmjene u izvedbenom planu za akad. god. 2019/2020.</w:t>
      </w:r>
    </w:p>
    <w:p w:rsidR="00911515" w:rsidRPr="00911515" w:rsidRDefault="0090083F" w:rsidP="009115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0" w:history="1">
        <w:r w:rsidR="00911515" w:rsidRPr="00911515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https://www.ffzg.unizg.hr/files/vijece/2018-2019/izmj_izv_pl_2019-20_9-2019.zip</w:t>
        </w:r>
      </w:hyperlink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Angažiranje vanjskih suradnika i ugovornih lektora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86.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Molba Odsjeka za germanistiku za produljenje angažiranja ugovorne DAAD lektorice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Ivane Bašić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 austrijske ugovorne lektorice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Vere Faber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do 30. rujna 2020.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DengXian" w:hAnsi="Cambria" w:cs="Times New Roman"/>
          <w:noProof/>
          <w:sz w:val="24"/>
          <w:szCs w:val="24"/>
          <w:lang w:eastAsia="zh-CN"/>
        </w:rPr>
      </w:pP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87.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 Molba Odsjeka za južnoslavenske jezike i književnosti za odobrenje angažiranja 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>Simone Gotal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>, ugovorne lektorice za slovenski jezik na Katedri za slovenski jezik i književnost</w:t>
      </w:r>
      <w:r w:rsidRPr="00BE071C">
        <w:rPr>
          <w:rFonts w:ascii="Cambria" w:eastAsia="DengXian" w:hAnsi="Cambria" w:cs="Times New Roman"/>
          <w:b/>
          <w:noProof/>
          <w:sz w:val="24"/>
          <w:szCs w:val="24"/>
          <w:lang w:eastAsia="zh-CN"/>
        </w:rPr>
        <w:t xml:space="preserve"> </w:t>
      </w:r>
      <w:r w:rsidRPr="00BE071C">
        <w:rPr>
          <w:rFonts w:ascii="Cambria" w:eastAsia="DengXian" w:hAnsi="Cambria" w:cs="Times New Roman"/>
          <w:noProof/>
          <w:sz w:val="24"/>
          <w:szCs w:val="24"/>
          <w:lang w:eastAsia="zh-CN"/>
        </w:rPr>
        <w:t xml:space="preserve">u akademskoj godini 2020/2021.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88.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Molba Odsjeka za talijanistiku za angažiranje ugovornog stranog lektora za talijanski jezik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Luigija Piemontesea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akad. god. 2019/2020.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en-GB"/>
        </w:rPr>
        <w:t>89.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en-GB"/>
        </w:rPr>
        <w:t xml:space="preserve"> Prijedlog Odsjeka za filozofiju za imenovanje mentora za kolegije 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  <w:lang w:eastAsia="en-GB"/>
        </w:rPr>
        <w:t>Nastavna praksa filozofije I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en-GB"/>
        </w:rPr>
        <w:t xml:space="preserve"> i 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  <w:lang w:eastAsia="en-GB"/>
        </w:rPr>
        <w:t>Nastavna praksa filozofije II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en-GB"/>
        </w:rPr>
        <w:t xml:space="preserve"> u ak. god. 2019./2020. (voditelj kolegija: doc. dr. sc. Raul Raunić)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Milana Funduk, prof.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Klasična gimnazija, Križanićeva 4a, 10000 Zagreb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Tomislav Reškovac, prof.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Privatna klasična gimnazija, Harambašićeva 19, 10000 Zagreb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3. Andrej Ciglar, prof.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XVI. gimnazija, Križanićeva 4a, 10000 Zagreb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4. Krešimir Gracin, prof.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XV. gimnazija, Jordanovac 8, 10000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90.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Prijedlog Odsjeka za klasičnu filologiju za izbor mentora za 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</w:rPr>
        <w:t>Metodiku nastave klasičnih jezika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u akad. god. 2019./2020.: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Ivana Jelić, prof. – V. gimnazija, Klaićeva 1,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Ariana Stepinac, prof. – Klasična gimnazija, Križanićeva 4a,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91.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Prijedlog Odsjeka za povijest umjetnosti za izbor mentora za nastavnu praksu na diplomskome studiju za akademsku godinu 2019/2020.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1. Darko Gregec, </w:t>
      </w:r>
      <w:r w:rsidRPr="00BE071C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Gimnazija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Lucijana Vranjanina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, Trg hrvatskih pavlina 1,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2. Ira Mardešić, </w:t>
      </w:r>
      <w:r w:rsidRPr="00BE071C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XVIII. gimnazija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, Mesićeva ulica 35,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Vesna Mišljenović, </w:t>
      </w:r>
      <w:r w:rsidRPr="00BE071C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V. gimnazija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, Ulica Vjekoslava Klaića 1,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rPr>
          <w:rFonts w:ascii="Cambria" w:eastAsia="Calibri" w:hAnsi="Cambria"/>
          <w:b/>
          <w:noProof/>
          <w:sz w:val="24"/>
          <w:szCs w:val="24"/>
        </w:rPr>
      </w:pPr>
      <w:r w:rsidRPr="00BE071C">
        <w:rPr>
          <w:rFonts w:ascii="Cambria" w:eastAsia="Calibri" w:hAnsi="Cambria"/>
          <w:b/>
          <w:noProof/>
          <w:sz w:val="24"/>
          <w:szCs w:val="24"/>
        </w:rPr>
        <w:br w:type="page"/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</w:rPr>
      </w:pPr>
      <w:r w:rsidRPr="00BE071C">
        <w:rPr>
          <w:rFonts w:ascii="Cambria" w:eastAsia="Calibri" w:hAnsi="Cambria"/>
          <w:b/>
          <w:noProof/>
          <w:sz w:val="24"/>
          <w:szCs w:val="24"/>
        </w:rPr>
        <w:lastRenderedPageBreak/>
        <w:t>92.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Prijedlog Odsjeka za romanistiku za izbor mentora na nastavničkom smjeru Diplomskog studija francuskog jezika i književnosti u zimskom semestru ak. god. 2019/2020.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Mirela Baldé – XVI. gimnazija, Križanićeva 4a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Tatjana Banožić – I. gimnazija, Avenija Dubrovnik 36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Mirjana Franić – IX. gimnazija,  Dobojska 12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Jasnica Rebrović – I. gimnazija, Avenija Dubrovnik 36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Jasnica Rebrović – IV. gimnazija, Ulica Žarka Dolinara 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Spomenka Šabić – IV. gimnazija, Ulica Žarka Dolinara 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Galjina Venturin – Klasična gimnazija, Križanićeva 4a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Alka Vrsalović – Gornjogradska gimnazija, Trg Katarine Zrinske 5</w:t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</w:rPr>
      </w:pPr>
      <w:r w:rsidRPr="00BE071C">
        <w:rPr>
          <w:rFonts w:ascii="Cambria" w:eastAsia="Calibri" w:hAnsi="Cambria"/>
          <w:b/>
          <w:noProof/>
          <w:sz w:val="24"/>
          <w:szCs w:val="24"/>
        </w:rPr>
        <w:t>93.</w:t>
      </w:r>
      <w:r w:rsidRPr="00BE071C">
        <w:rPr>
          <w:rFonts w:ascii="Cambria" w:eastAsia="Calibri" w:hAnsi="Cambria"/>
          <w:noProof/>
          <w:sz w:val="24"/>
          <w:szCs w:val="24"/>
        </w:rPr>
        <w:t xml:space="preserve"> Prijedlog Odsjeka za romanistiku za izbor mentora na nastavničkom smjeru Diplomskog studija španjolskog jezika i književnosti u ak. god. 2019/2020.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Cvjetanka Božanić, X. GIMNAZIJA IVANA SUPEKA, Klaićeva 7,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Miranda Hercigonja, GIMNAZIJA LUCIJANA VRANJANINA, Trg hrvatskih pavlina 1,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Iris Radetić, GORNJOGRADSKA GIMNAZIJA, Trg Katarine Zrinske,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Danica Papić Koren, Škola stranih jezika SOVA, Varšavska 14,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Silvija Baltić Ban, IV. GIMNAZIJA, Ulica Ž. Dolinara 9,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Ana Dorešić, XVIII. GIMNAZIJA, Mesićeva 35,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Antonija Gojčeta, Hotelijersko-turistička škola, Frankopanska 8,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Vlatka Potkonjak, KLASIČNA GIMNAZIJA, Križanićeva 4a,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</w:rPr>
      </w:pPr>
      <w:r w:rsidRPr="00BE071C">
        <w:rPr>
          <w:rFonts w:ascii="Cambria" w:eastAsia="Times New Roman" w:hAnsi="Cambria"/>
          <w:noProof/>
          <w:sz w:val="24"/>
          <w:szCs w:val="24"/>
        </w:rPr>
        <w:t>Zrinka Vancaš, II. GIMNAZIJA, Križanićeva 4, Zagreb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94.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Izvještaj poslijedoktorandice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dr. sc. Jelene Spreicer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o radu na Odsjeku za germanistiku.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  <w:t xml:space="preserve">            str. 1043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95.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Izvještaj poslijedoktorandice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dr. sc. Monike Blagus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o radu na Odsjeku za germanistiku.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ab/>
        <w:t xml:space="preserve">            str. 1049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</w:rPr>
        <w:t>96.</w:t>
      </w:r>
      <w:r w:rsidRPr="00BE071C">
        <w:rPr>
          <w:rFonts w:ascii="Cambria" w:hAnsi="Cambria"/>
          <w:noProof/>
          <w:sz w:val="24"/>
          <w:szCs w:val="24"/>
        </w:rPr>
        <w:t xml:space="preserve"> Izvještaj o radu </w:t>
      </w:r>
      <w:r w:rsidRPr="00BE071C">
        <w:rPr>
          <w:rFonts w:ascii="Cambria" w:hAnsi="Cambria"/>
          <w:b/>
          <w:noProof/>
          <w:sz w:val="24"/>
          <w:szCs w:val="24"/>
        </w:rPr>
        <w:t>Hrvoja Tuteka</w:t>
      </w:r>
      <w:r w:rsidRPr="00BE071C">
        <w:rPr>
          <w:rFonts w:ascii="Cambria" w:hAnsi="Cambria"/>
          <w:noProof/>
          <w:sz w:val="24"/>
          <w:szCs w:val="24"/>
        </w:rPr>
        <w:t>, asistenta na Odsjeku za anglistiku.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            str. 1054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</w:rPr>
        <w:t>97.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 I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zvještaj o radu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Matee Radošević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, asistentice na Odsjeku za informacijske i komunikacijske znanosti.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 xml:space="preserve">            str. 1058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 xml:space="preserve">98. </w:t>
      </w:r>
      <w:r w:rsidRPr="00BE071C">
        <w:rPr>
          <w:rFonts w:ascii="Cambria" w:hAnsi="Cambria" w:cs="Times New Roman"/>
          <w:bCs/>
          <w:noProof/>
          <w:sz w:val="24"/>
          <w:szCs w:val="24"/>
        </w:rPr>
        <w:t xml:space="preserve">Izvještaj o radu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 xml:space="preserve">Zvonimira Glavaša, 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asistenta </w:t>
      </w:r>
      <w:r w:rsidRPr="00BE071C">
        <w:rPr>
          <w:rFonts w:ascii="Cambria" w:hAnsi="Cambria" w:cs="Times New Roman"/>
          <w:bCs/>
          <w:noProof/>
          <w:sz w:val="24"/>
          <w:szCs w:val="24"/>
        </w:rPr>
        <w:t xml:space="preserve">na </w:t>
      </w:r>
      <w:r w:rsidRPr="00BE071C">
        <w:rPr>
          <w:rFonts w:ascii="Cambria" w:hAnsi="Cambria" w:cs="Times New Roman"/>
          <w:noProof/>
          <w:sz w:val="24"/>
          <w:szCs w:val="24"/>
        </w:rPr>
        <w:t>Katedri za teoriju književnosti Odsjeka za kroatistiku</w:t>
      </w:r>
      <w:r w:rsidRPr="00BE071C">
        <w:rPr>
          <w:rFonts w:ascii="Cambria" w:hAnsi="Cambria" w:cs="Times New Roman"/>
          <w:bCs/>
          <w:noProof/>
          <w:sz w:val="24"/>
          <w:szCs w:val="24"/>
        </w:rPr>
        <w:t>.</w:t>
      </w:r>
      <w:r w:rsidRPr="00BE071C">
        <w:rPr>
          <w:rFonts w:ascii="Cambria" w:hAnsi="Cambria" w:cs="Times New Roman"/>
          <w:bCs/>
          <w:noProof/>
          <w:sz w:val="24"/>
          <w:szCs w:val="24"/>
        </w:rPr>
        <w:tab/>
      </w:r>
      <w:r w:rsidRPr="00BE071C">
        <w:rPr>
          <w:rFonts w:ascii="Cambria" w:hAnsi="Cambria" w:cs="Times New Roman"/>
          <w:bCs/>
          <w:noProof/>
          <w:sz w:val="24"/>
          <w:szCs w:val="24"/>
        </w:rPr>
        <w:tab/>
      </w:r>
      <w:r w:rsidRPr="00BE071C">
        <w:rPr>
          <w:rFonts w:ascii="Cambria" w:hAnsi="Cambria" w:cs="Times New Roman"/>
          <w:bCs/>
          <w:noProof/>
          <w:sz w:val="24"/>
          <w:szCs w:val="24"/>
        </w:rPr>
        <w:tab/>
      </w:r>
      <w:r w:rsidRPr="00BE071C">
        <w:rPr>
          <w:rFonts w:ascii="Cambria" w:hAnsi="Cambria" w:cs="Times New Roman"/>
          <w:bCs/>
          <w:noProof/>
          <w:sz w:val="24"/>
          <w:szCs w:val="24"/>
        </w:rPr>
        <w:tab/>
      </w:r>
      <w:r w:rsidRPr="00BE071C">
        <w:rPr>
          <w:rFonts w:ascii="Cambria" w:hAnsi="Cambria" w:cs="Times New Roman"/>
          <w:bCs/>
          <w:noProof/>
          <w:sz w:val="24"/>
          <w:szCs w:val="24"/>
        </w:rPr>
        <w:tab/>
        <w:t xml:space="preserve">            str. 1060</w:t>
      </w:r>
    </w:p>
    <w:p w:rsidR="00BE071C" w:rsidRPr="00BE071C" w:rsidRDefault="00BE071C" w:rsidP="00BE071C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E. STJECANJE DOKTORATA ZNANOSTI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BE071C" w:rsidRPr="00BE071C" w:rsidRDefault="0090083F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1" w:history="1">
        <w:r w:rsidR="00BE071C" w:rsidRPr="00EF1E86">
          <w:rPr>
            <w:rFonts w:ascii="Cambria" w:eastAsiaTheme="majorEastAsia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https://www.ffzg.unizg.hr/files/vijece/2018-2019/VPS/vps_2019_09_1.pdf</w:t>
        </w:r>
      </w:hyperlink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99.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Marijane Ivić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LiberationSansNarrow" w:hAnsi="Cambria" w:cs="LiberationSansNarrow"/>
          <w:b/>
          <w:noProof/>
          <w:sz w:val="24"/>
          <w:szCs w:val="24"/>
        </w:rPr>
        <w:t>Suodnos umjetnosti i edukacije u dramskom stvaralaštvu Vojmila Rabadana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Književnosti, izvedbenih umjetnosti, filma i kulture, mentorica: doc. dr. sc. Dubravka Crnojević-Carić (Akademija dramske umjetnosti, Zagreb)</w:t>
      </w:r>
    </w:p>
    <w:p w:rsidR="00BE071C" w:rsidRPr="00BE071C" w:rsidRDefault="00BE071C" w:rsidP="00BE071C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1. prof. dr. sc. Lada Čale Feldman</w:t>
      </w:r>
    </w:p>
    <w:p w:rsidR="00BE071C" w:rsidRPr="00BE071C" w:rsidRDefault="00BE071C" w:rsidP="00BE071C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2. doc. dr. sc. Višnja Kačić Rogošić</w:t>
      </w:r>
    </w:p>
    <w:p w:rsidR="00BE071C" w:rsidRPr="00BE071C" w:rsidRDefault="00BE071C" w:rsidP="00BE071C">
      <w:pPr>
        <w:spacing w:after="0" w:line="240" w:lineRule="auto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3. doc. dr. sc. Marija Bartulović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4. doc. dr. sc. Dubravka Crnojević-Carić (Akademija dramske umjetnosti,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5. doc. dr. sc. Nataša Govedić (Akademija dramske umjetnosti,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Courier New"/>
          <w:b/>
          <w:noProof/>
          <w:sz w:val="24"/>
          <w:szCs w:val="24"/>
          <w:lang w:eastAsia="hr-HR"/>
        </w:rPr>
        <w:t>100.</w:t>
      </w:r>
      <w:r w:rsidRPr="00BE071C">
        <w:rPr>
          <w:rFonts w:ascii="Cambria" w:eastAsia="Times New Roman" w:hAnsi="Cambria" w:cs="Courier New"/>
          <w:noProof/>
          <w:sz w:val="24"/>
          <w:szCs w:val="24"/>
          <w:lang w:eastAsia="hr-HR"/>
        </w:rPr>
        <w:t xml:space="preserve"> Prijedlog promjene stručnoga povjerenstva za ocjenu teme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Tihane Babić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na poslijediplomskome doktorskome studiju informacijskih i komunikacijskih znanosti pod naslovom </w:t>
      </w:r>
      <w:r w:rsidRPr="00BE071C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Promjene paradigme korištenja društvenih medija u visokom obrazovanju,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mentorice: prof. dr. sc. Gordana Vilović (Fakultet političkih znanosti, Zagreb) i prof. dr. sc. Ljubica Bakić-Tomić (Veleučilište Baltazar Zaprešić). Umjesto izv. prof. dr. sc. Krešimira Pavline i doc. dr. sc. Gorana Hajdina u povjerenstvo se predlažu prof. dr. sc. Sonja Špiranec i doc. dr. sc. Leo Mršić (Visoko učilište Algebra, Zagreb)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Sonja Špiranec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Gordana Vilović (Fakultet političkih znanosti,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3. doc. dr. sc. Leo Mršić (Visoko učilište Algebra, Zagreb)</w:t>
      </w: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101.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Senke Zavišić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LiberationSansNarrow" w:hAnsi="Cambria" w:cs="LiberationSansNarrow"/>
          <w:b/>
          <w:noProof/>
          <w:sz w:val="24"/>
          <w:szCs w:val="24"/>
        </w:rPr>
        <w:t>Društvene mreže kao komunikacijska platforma malih i obiteljskih hotela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,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na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poslijediplomskome doktorskome studiju Informacijskih i komunikacijskih znanosti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,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mentor: izv. prof. dr. sc. Krešimir Pavlina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1.doc. dr. sc. Vedran Juričić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2. izv. prof. dr. sc. Krešimir Pavlina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3. prof. dr. sc. Ljubica Bakić Tomić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102.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</w:rPr>
        <w:t>Ivane Čavar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Sociologije pod naslovom </w:t>
      </w:r>
      <w:r w:rsidRPr="00BE071C">
        <w:rPr>
          <w:rFonts w:ascii="Cambria" w:eastAsia="LiberationSansNarrow" w:hAnsi="Cambria" w:cs="LiberationSansNarrow"/>
          <w:b/>
          <w:noProof/>
          <w:sz w:val="24"/>
          <w:szCs w:val="24"/>
        </w:rPr>
        <w:t>Profesionalni identitet i njegova uloga u oblikovanju političkih vrijednosti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, mentor: izv. prof. dr. sc. Dragan Bagić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1. prof. dr. sc. Jasminka Lažnjak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2. doc. dr. sc. Tijana Trako Poljak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3. izv. prof. dr. sc. Andrija Henjak (Fakultet političkih znanosti,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rPr>
          <w:rFonts w:ascii="Cambria" w:eastAsia="Times New Roman" w:hAnsi="Cambria" w:cstheme="minorHAnsi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noProof/>
          <w:sz w:val="24"/>
          <w:szCs w:val="24"/>
        </w:rPr>
        <w:br w:type="page"/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103.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Jagode Mesić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pod naslovom </w:t>
      </w: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Informacijsko ponašanje u kontekstu oblikovanja stavova o sveučilištu i visokom obrazovanju</w:t>
      </w:r>
      <w:r w:rsidRPr="00BE071C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,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na poslijediplomskome doktorskome studiju Informacijskih i komunikacijskih znanosti, mentorica: prof. dr. sc. Sonja Špiranec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1.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2. prof. dr. sc. Sonja Špiranec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3. prof. dr. sc. Polona Vilar (Filozofska fakulteta Univerze v Ljubljani)</w:t>
      </w: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104.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</w:rPr>
        <w:t>Josipa Katalinića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>pod naslovom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</w:rPr>
        <w:t>Identifikacija zlonamjernih korisničkih računa na Twitteru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 xml:space="preserve">na poslijediplomskome doktorskome studiju Informacijskih i komunikacijskih znanosti,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mentorica: prof. dr. sc. Sanja Seljan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1. dr. sc. Ivan Dunđer, zn. suradnik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2. prof. dr. sc. Sanja Seljan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3. prof. dr. sc. Mirjana Pejić Bach (Ekonomski fakultet, Zagreb)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105.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Imenovanje stručnoga povjerenstva za ocjenu teme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Željka Trbušića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Metode analize i optimizacije procesa optičkog prepoznavanja znakova u arhivskim informacijskim sustavima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</w:t>
      </w:r>
      <w:r w:rsidRPr="00BE071C">
        <w:rPr>
          <w:rFonts w:ascii="Cambria" w:eastAsia="Calibri" w:hAnsi="Cambria" w:cs="Times New Roman"/>
          <w:noProof/>
          <w:sz w:val="24"/>
          <w:szCs w:val="24"/>
        </w:rPr>
        <w:t>na poslijediplomskome doktorskome studiju Informacijskih i komunikacijskih znanosti,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mentor: prof. dr. sc. Hrvoje Stančić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Sanja Seljan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Hrvoje Stančić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nasl. izv. prof. dr. sc. Arian Rajh (Agencija za lijekove i medicinske proizvode RH)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106.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teme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Nikole Bakarića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Automatska klasifikacija žanrova hrvatske usmene književnosti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poslijediplomskome doktorskome studiju Informacijskih i komunikacijskih znanosti, mentorica: prof. dr. sc. Nives Mikelić Preradović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Petra Bago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Davor Nikolić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Sanda Martinčić Ipšić (Odjel za informatiku, Sveučilište u Rijeci)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107.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teme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Jasmina Klindžića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Prediktivni i statički modeli analitike učenja u sustavu učenja na daljinu,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poslijediplomskome doktorskome studiju Informacijskih i komunikacijskih znanosti, mentorica: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Nikolaj Lazić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Ljiljana Zekanović Korona (Sveučilište u Zadru)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lastRenderedPageBreak/>
        <w:t>108.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teme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Darije Marjanović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Digitalni zavičaj - uloga Facebooka u očuvanju i restrukturiranju lokalnog identiteta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na poslijediplomskome doktorskome studiju Informacijskih i komunikacijskih znanosti, mentorica: prof. dr. sc. Nada Zgrabljić Rotar (Hrvatski studiji,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Marijeta Ra</w:t>
      </w:r>
      <w:r w:rsidR="00832AB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j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ković Iveta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u miru dr. sc. Stjepan Malović (Sveučilište u Zadru)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109.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teme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Mirele Polić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Primjena heuristika u odnosima s javnostima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na poslijediplomskome doktorskome studiju Informacijskih i komunikacijskih znanosti, mentorica: prof. dr. sc. Ljubica Bakić Tomić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Tomislava Lauc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Ljubica Bakić Tomić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Vladimir Šimović (Veleučilište Baltazar, Zaprešić)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110.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Prijedlog promjene stručnoga povjerenstva za ocjenu teme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Ivana Slade Šilovića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E071C">
        <w:rPr>
          <w:rFonts w:ascii="Cambria" w:eastAsia="LiberationSansNarrow" w:hAnsi="Cambria" w:cs="LiberationSansNarrow"/>
          <w:b/>
          <w:noProof/>
          <w:sz w:val="24"/>
          <w:szCs w:val="24"/>
        </w:rPr>
        <w:t>Harmonizacija podatkovnog modula za radiologiju u zdravstvenom informacijskom sustavu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poslijediplomskome doktorskome studiju Informacijskih i komunikacijskih znanosti, mentori: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prof. dr. sc. Sanja Seljan i dr. sc. Ivica Prlić</w:t>
      </w:r>
      <w:r w:rsidRPr="00BE071C">
        <w:rPr>
          <w:rFonts w:ascii="Cambria" w:eastAsia="Times New Roman" w:hAnsi="Cambria" w:cs="Times New Roman"/>
          <w:noProof/>
          <w:color w:val="1F497D"/>
          <w:sz w:val="24"/>
          <w:szCs w:val="24"/>
        </w:rPr>
        <w:t xml:space="preserve"> (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Institut za medicinska istraživanja i medicinu rada, Zagreb).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Umjesto peteročlanog povjerenstva u sastavu: dr. sc. S. Seljan, dr. sc. Lj. Luić, dr. sc. T. Lauc, dr. sc.  K. Pavlina i dr. sc. Ivica Prlić, predlaže se tročlano povjerenstvo u sastavu: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1. dr. sc. Ivan Dunđer, zn. suradnik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2. prof. dr. sc. Sanja Seljan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</w:rPr>
        <w:t>3. doc. dr. sc. Jelena Popić (Medicinski fakultet u Zagrebu)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BE071C" w:rsidRPr="00BE071C" w:rsidRDefault="0090083F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BE071C" w:rsidRPr="00EF1E86">
          <w:rPr>
            <w:rFonts w:ascii="Cambria" w:eastAsiaTheme="majorEastAsia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https://www.ffzg.unizg.hr/files/vijece/2018-2019/VPS/vps_2019_09_2.pdf</w:t>
        </w:r>
      </w:hyperlink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111.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Jasenka Zekića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Uloga javnog prijevoza u razvoju Pule tijekom 20. stoljeća,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na</w:t>
      </w:r>
      <w:r w:rsidRPr="00BE071C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Moderne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i suvremene hrvatske povijesti u europskom i svjetskom kontekstu, mentor: </w:t>
      </w:r>
      <w:r w:rsidRPr="00BE071C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izv. prof. dr. sc. Igor Duda (Sveučilište Jurja Dobrile u Puli).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112.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Lille Anne Trubics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Slika Mađara u publicističkim tekstovima i memoarskoj prozi Marije Jurić Zagorke,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Hrvatske kulture, mentori: doc. dr. sc. Maša Grdešić i dr. sc. István Blazsetin (Sveučilište u Pečuhu, Filozofski fakultet, Institut za slavistiku, Odjel za kroatistiku, Mađarska (Pécsi Tudományegyetem, Bölcsészettudományi Kar, Szlavisztika Intézet, Horvát Tanszék, Mađarska)).</w:t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113.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Dženana Brigića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Višeslojno naselje Gornja Tuzla u hronologiji neolita sjeveroistočne Bosne 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>(Višeslojno naselje Gornja Tuzla u kronologiji neolitika sjeveroistočne Bosne), na poslijediplomskome doktorskome studiju Arheologije, mentor: doc. dr. sc. Marcel Burić.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theme="minorHAnsi"/>
          <w:noProof/>
          <w:sz w:val="24"/>
          <w:szCs w:val="24"/>
        </w:rPr>
        <w:t>Predlaže se pisanje rada na bosanskom jeziku.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114.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Maje Krznarić Škrivanko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Obrasci naseljavanja i prostorno oblikovanje naselja sopotske kulture na vinkovačkom području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>,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>na poslijediplomskome doktorskome studiju Arheologije, mentorica: prof. dr. sc. Tihomila Težak-Gregl.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115.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Marija Carića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theme="minorHAnsi"/>
          <w:b/>
          <w:noProof/>
          <w:sz w:val="24"/>
          <w:szCs w:val="24"/>
        </w:rPr>
        <w:t>Prehrana i zdravstveno stanje brončanodobnih stanovnika istočnojadranske obale i zaleđa: bioarheološki i biokemijski pristup</w:t>
      </w:r>
      <w:r w:rsidRPr="00BE071C">
        <w:rPr>
          <w:rFonts w:ascii="Cambria" w:eastAsia="Times New Roman" w:hAnsi="Cambria" w:cstheme="minorHAnsi"/>
          <w:noProof/>
          <w:sz w:val="24"/>
          <w:szCs w:val="24"/>
        </w:rPr>
        <w:t>, na poslijediplomskome doktorskome studiju Arheologije, mentorica: prof. dr. sc. Tihomila Težak-Gregl.</w:t>
      </w: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Arial Narrow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116.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Tee Gutović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hAnsi="Cambria" w:cs="Arial Narrow"/>
          <w:b/>
          <w:noProof/>
          <w:sz w:val="24"/>
          <w:szCs w:val="24"/>
        </w:rPr>
        <w:t xml:space="preserve">Utjecaj društvenog kapitala i lokalnog </w:t>
      </w:r>
      <w:r w:rsidRPr="00BE071C">
        <w:rPr>
          <w:rFonts w:ascii="Cambria" w:hAnsi="Cambria" w:cs="ArialNarrow"/>
          <w:b/>
          <w:noProof/>
          <w:sz w:val="24"/>
          <w:szCs w:val="24"/>
        </w:rPr>
        <w:t xml:space="preserve">gospodarskog konteksta na poduzetničke </w:t>
      </w:r>
      <w:r w:rsidRPr="00BE071C">
        <w:rPr>
          <w:rFonts w:ascii="Cambria" w:hAnsi="Cambria" w:cs="Arial Narrow"/>
          <w:b/>
          <w:noProof/>
          <w:sz w:val="24"/>
          <w:szCs w:val="24"/>
        </w:rPr>
        <w:t>namjere studenata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Sociologije, mentorica: prof. dr. sc. Jasminka Lažnjak.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117.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Stenni Milevoj Šuran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LiberationSansNarrow" w:hAnsi="Cambria" w:cs="LiberationSansNarrow"/>
          <w:b/>
          <w:noProof/>
          <w:sz w:val="24"/>
          <w:szCs w:val="24"/>
        </w:rPr>
        <w:t>Problemi Čehovljevih dramsko-scenskih identiteta - perspektiva kognitivne znanosti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Književnosti, izvedbenih umjetnosti, filma i kulture, mentorice: doc. dr. sc. Dubravka Crnojević-Carić (Akademija dramske umjetnosti u Zagrebu) i izv. prof. dr. sc. Iva Rosanda Žigo (Sveučilište Sjever, Koprivnica). Predlaže se dorada teme.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118.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Vedrana Dukovskog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LiberationSansNarrow" w:hAnsi="Cambria" w:cs="LiberationSansNarrow"/>
          <w:b/>
          <w:noProof/>
          <w:sz w:val="24"/>
          <w:szCs w:val="24"/>
        </w:rPr>
        <w:t>Vojna uprava Jugoslavenske armije i gospodarske prilike u hrvatskom dijelu Istre 1945.-1947.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Moderne i suvremene hrvatske povijesti u europskom i svjetskom kontekstu, mentor: izv. prof. dr. sc. Igor Duda (</w:t>
      </w:r>
      <w:r w:rsidRPr="00BE071C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Sveučilište Jurja Dobrile u Puli).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eastAsia="Calibri" w:hAnsi="Cambria"/>
          <w:b/>
          <w:noProof/>
        </w:rPr>
        <w:t>119.</w:t>
      </w:r>
      <w:r w:rsidRPr="00BE071C">
        <w:rPr>
          <w:rFonts w:ascii="Cambria" w:eastAsia="Calibri" w:hAnsi="Cambria"/>
          <w:noProof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 xml:space="preserve">Imenovanje stručnoga povjerenstva za ocjenu doktorskoga rada </w:t>
      </w:r>
      <w:r w:rsidRPr="00BE071C">
        <w:rPr>
          <w:rFonts w:ascii="Cambria" w:hAnsi="Cambria"/>
          <w:b/>
          <w:bCs/>
          <w:noProof/>
          <w:sz w:val="24"/>
          <w:szCs w:val="24"/>
        </w:rPr>
        <w:t>Olgice Vlašić</w:t>
      </w:r>
      <w:r w:rsidRPr="00BE071C">
        <w:rPr>
          <w:rFonts w:ascii="Cambria" w:hAnsi="Cambria"/>
          <w:noProof/>
          <w:sz w:val="24"/>
          <w:szCs w:val="24"/>
        </w:rPr>
        <w:t xml:space="preserve"> </w:t>
      </w:r>
      <w:r w:rsidRPr="00BE071C">
        <w:rPr>
          <w:rFonts w:ascii="Cambria" w:hAnsi="Cambria"/>
          <w:b/>
          <w:bCs/>
          <w:noProof/>
          <w:sz w:val="24"/>
          <w:szCs w:val="24"/>
        </w:rPr>
        <w:t>Cikojević</w:t>
      </w:r>
      <w:r w:rsidRPr="00BE071C">
        <w:rPr>
          <w:rFonts w:ascii="Cambria" w:hAnsi="Cambria"/>
          <w:noProof/>
          <w:sz w:val="24"/>
          <w:szCs w:val="24"/>
        </w:rPr>
        <w:t xml:space="preserve">, pod naslovom </w:t>
      </w:r>
      <w:r w:rsidRPr="00BE071C">
        <w:rPr>
          <w:rFonts w:ascii="Cambria" w:hAnsi="Cambria"/>
          <w:b/>
          <w:bCs/>
          <w:noProof/>
          <w:sz w:val="24"/>
          <w:szCs w:val="24"/>
        </w:rPr>
        <w:t>Predstavljanje kulturnog nasljeđa i identiteta – Dernek u Imotskoj krajini i zapadnoj Hercegovini</w:t>
      </w:r>
      <w:r w:rsidRPr="00BE071C">
        <w:rPr>
          <w:rFonts w:ascii="Cambria" w:hAnsi="Cambria"/>
          <w:noProof/>
          <w:sz w:val="24"/>
          <w:szCs w:val="24"/>
        </w:rPr>
        <w:t>,, mentor: prof. dr. sc. Goran Pavel Šantek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1. doc. dr. sc. Tihana Rubić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2. prof. dr. sc. Goran-Pavel Šantek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>3. dr. sc. Tvrtko Zebec, zn. savjetnik (Institut za etnologiju i folkloristiku,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hAnsi="Cambria"/>
          <w:b/>
          <w:noProof/>
          <w:sz w:val="24"/>
          <w:szCs w:val="24"/>
        </w:rPr>
        <w:t>120.</w:t>
      </w:r>
      <w:r w:rsidRPr="00BE071C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Irine Masnikosa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Analiza i procesiranje elipse glagolske skupine u hrvatskome jeziku – ograničenja informacijske strukture,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prof. dr. sc. Anita Peti-Stantić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Ida Raffaelli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Kristina Štrkalj Despot, znan. savjetnica (Institut za hrvatski jezik i jezikoslovlje,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Anita Peti-Stantić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121.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Mateje Hulina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Prehrambene navike neolitičkog stanovništva na području Hrvatske,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mentorica: prof. dr. sc. Tihomila Težak-Gregl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Marcel Burić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Stašo Forenbaher, (Institut za antropologiju,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Tihomila Težak-Gregl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</w:rPr>
        <w:t>122.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 xml:space="preserve"> Imenovanje stručnoga povjerenstva za ocjenu doktorskoga rada </w:t>
      </w: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</w:rPr>
        <w:t>Marine Sonora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 xml:space="preserve"> pod naslovom </w:t>
      </w:r>
      <w:r w:rsidRPr="00BE071C">
        <w:rPr>
          <w:rFonts w:ascii="Cambria" w:eastAsia="Calibri" w:hAnsi="Cambria" w:cs="Times New Roman"/>
          <w:b/>
          <w:bCs/>
          <w:noProof/>
          <w:sz w:val="24"/>
          <w:szCs w:val="24"/>
        </w:rPr>
        <w:t>Trustworthiness of Science in the Nexus between Science, Society and Policy,</w:t>
      </w:r>
      <w:r w:rsidRPr="00BE071C">
        <w:rPr>
          <w:rFonts w:ascii="Cambria" w:eastAsia="Calibri" w:hAnsi="Cambria" w:cs="Times New Roman"/>
          <w:bCs/>
          <w:i/>
          <w:noProof/>
          <w:sz w:val="24"/>
          <w:szCs w:val="24"/>
        </w:rPr>
        <w:t xml:space="preserve"> </w:t>
      </w: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>mentor: izv. prof. dr. sc. Hrvoje Jurić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>1. prof. dr. sc. Lino Veljak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>2. izv. prof. dr. sc. Davor Lauc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BE071C">
        <w:rPr>
          <w:rFonts w:ascii="Cambria" w:eastAsia="Calibri" w:hAnsi="Cambria" w:cs="Times New Roman"/>
          <w:bCs/>
          <w:noProof/>
          <w:sz w:val="24"/>
          <w:szCs w:val="24"/>
        </w:rPr>
        <w:t>3. dr. sc. Adrijana Šuljok, znanstvena suradnica (Institut za društvena istraživanja,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123.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Tamare Čendo Metzinger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Upravljanje informacijama i osiguravanje kvalitete na visokim učilištima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prof. dr. sc. Damir Boras (Sveučilište u Zagrebu)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Nives Mikelić Preradović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Jadranka Lasić Lazić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Marin Milković (Sveučilište Sjever)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124.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Gordane Paić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Kauzalne povezanosti informatičkih i matematičkih kompetencija u osnovnoj školi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izv. prof. dr. sc. Krešimir Pavlina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Mihaela Banek Zorica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Vesna Vlahović Štetić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Ljubica Bakić Tomić (Sveučilište Sjever)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125.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Goranke Horjan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Strateško planiranje i upravljanje u nacionalnim muzejima u Republici Hrvatskoj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doc. dr. sc. Darko Babić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Goran Zlodi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Hrvoje Stančić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dr. sc. Sanja Tišma, znan. savj. (Institut za razvoj i međunarodne odnose, Zagreb)</w:t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126.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Luke Brajkovića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Simulacijski sustav odigravanja uloga kao alat tehnološkog razvoja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dr. sc. Winton Afrić (Visoko učilište Algebra)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1. doc. dr. sc. Vedran Juričić 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Krešimir Pavlina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Goran Bubaš (FOI, Varaždin)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127. 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Luke Pejića 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pod naslovom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Kriminal i represivni sustav u Osijeku u okvirima modernizacijskih procesa (1868.-1918.)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, mentor: prof. u miru dr. sc. Drago Roksandić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1. prof. dr. sc. Damir Agičić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2. doc. dr. sc. Branimir Janković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3. dr. sc. Dinko Župan (Hrvatski institut Slavonije,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Podružnica za povijest Slavonije, Srijema i Baranje u Slavonskom Brodu)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128. 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Nataše Mataušić 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pod naslovom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Diana Budisavljević i građanska akcija spašavanja djece žrtava ustaškog režima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, mentor: prof. dr. sc. Ivo Goldstein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1. doc. dr. sc. Goran Hutinec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2. izv. prof. dr. sc. Hrvoje Klasić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3. prof. dr. sc. Vjeran Pavlaković (Filozofski fakultet, Rijeka)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129.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Imenovanje stručnoga povjerenstva za ocjenu doktorskoga rada </w:t>
      </w: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Mitje Ružojčića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pod naslovom </w:t>
      </w: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 xml:space="preserve">Uloga implicitne agresivnosti u objašnjavanju nepoželjnoga organizacijskoga ponašanja, 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mentor: izv. prof. dr. sc. Zvonimir Galić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1. prof. dr. sc. Željko Jerneić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2. izv. prof. dr. sc. Zvonimir Galić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3. prof. dr. sc. Zoran Sušanj (Filozofski fakultet, Rijeka)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130.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Imenovanje stručnoga povjerenstva za ocjenu doktorskoga rada </w:t>
      </w: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Marije Stamać Ožanić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pod naslovom </w:t>
      </w: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 xml:space="preserve">Provjera Higginsove teorije neusklađenoga pojma o sebi adolescenata u odnosu na očekivanja roditelja i vršnjaka, 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mentorica: prof. dr. sc. Željka Kamenov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1. prof. dr. sc. Gordana Keresteš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2. prof. dr. sc. Željka Kamenov</w:t>
      </w:r>
    </w:p>
    <w:p w:rsidR="00BE071C" w:rsidRPr="00BE071C" w:rsidRDefault="005E4BF4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3. </w:t>
      </w:r>
      <w:r w:rsidR="00BE071C"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prof. dr. sc. Zvjezdan Penezić (Odjel za psihologiju, Sveučilište u Zadru)</w:t>
      </w: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spacing w:after="0" w:line="276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</w:p>
    <w:p w:rsidR="00BE071C" w:rsidRPr="00BE071C" w:rsidRDefault="00BE071C" w:rsidP="00BE071C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131.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Gorana Koletića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 Longitudinal Analysis of the Association between Adolescents’ Use of Sexually Explicit Material and Risky Sexual Behaviors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(Longitudinalna analiza povezanosti uporabe seksualno eksplicitnih sadržaja i rizičnih seksualnih ponašanja među adolescentima), mentor: prof. dr. sc. Aleksandar Štulhofer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Ivan Landripet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Benjamin Čulig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prof. dr. sc. Goran Milas (Institut društvenih znanosti 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Ivo Pilar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132.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Sanje Miketić-Curman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Društveni učinci tvornice u lokalnoj zajednici – proučavanje tvornice valovitoga papira u Zaboku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prof. emeritus dr. sc. Ognjen Čaldarović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Jasminka Lažnjak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Jana Vukić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dr. sc. Drago Čengić, znan. savjetnik (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Institut društvenih znanosti </w:t>
      </w:r>
      <w:r w:rsidRPr="00BE071C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Ivo Pilar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133.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Promjena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Jadranke Lisek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Visokoškolska knjižnica kao nositeljica mrežnog informalnog učenja novoupisanih studenata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mentori: prof. u miru dr. sc. Aleksandra Horvat i prof. dr. sc. Mario Žagar (Fakultet elektrotehnike i računarstva,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1. izv. prof. dr. sc. Ana Barbarić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2. doc. dr. sc. Ivana Hebrang Grgić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noProof/>
          <w:sz w:val="24"/>
          <w:szCs w:val="24"/>
        </w:rPr>
        <w:t>3. prof. u miru dr. sc. Jelka Petrak (Medicinski fakultet, Zagreb)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134.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  <w:t>Zdravke Biočina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  <w:t>Prepoznavanje i akustička analiza govora otoka Brača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>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ab/>
        <w:t xml:space="preserve">            str. 1064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135.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  <w:t>Ane Dugandžić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  <w:t>Somatski frazemi u hrvatskom i ukrajinskom jeziku.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Calibri"/>
          <w:bCs/>
          <w:noProof/>
          <w:sz w:val="24"/>
          <w:szCs w:val="24"/>
        </w:rPr>
      </w:pP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bCs/>
          <w:noProof/>
          <w:sz w:val="24"/>
          <w:szCs w:val="24"/>
        </w:rPr>
        <w:tab/>
        <w:t xml:space="preserve">            str. 1071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Calibri" w:hAnsi="Cambria" w:cs="Calibri"/>
          <w:bCs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136.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  <w:t>Josipa Galića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  <w:lang w:eastAsia="hr-HR"/>
        </w:rPr>
        <w:t>Sintaksa imperativnih rečenica u hrvatskoglagoljskim neliturgijskim zbornicima.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            str. 1076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rPr>
          <w:rFonts w:ascii="Cambria" w:eastAsia="Calibri" w:hAnsi="Cambria" w:cs="Calibri"/>
          <w:noProof/>
          <w:sz w:val="24"/>
          <w:szCs w:val="24"/>
        </w:rPr>
      </w:pP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</w:rPr>
        <w:lastRenderedPageBreak/>
        <w:t>137.</w:t>
      </w:r>
      <w:r w:rsidRPr="00BE071C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za ocjenu doktorskoga rada </w:t>
      </w:r>
      <w:r w:rsidRPr="00BE071C">
        <w:rPr>
          <w:rFonts w:ascii="Cambria" w:hAnsi="Cambria"/>
          <w:b/>
          <w:noProof/>
          <w:sz w:val="24"/>
          <w:szCs w:val="24"/>
        </w:rPr>
        <w:t xml:space="preserve">Martine Mičija Palić </w:t>
      </w:r>
      <w:r w:rsidRPr="00BE071C">
        <w:rPr>
          <w:rFonts w:ascii="Cambria" w:hAnsi="Cambria"/>
          <w:noProof/>
          <w:sz w:val="24"/>
          <w:szCs w:val="24"/>
        </w:rPr>
        <w:t xml:space="preserve">pod naslovom </w:t>
      </w:r>
      <w:r w:rsidRPr="00BE071C">
        <w:rPr>
          <w:rFonts w:ascii="Cambria" w:hAnsi="Cambria"/>
          <w:b/>
          <w:noProof/>
          <w:sz w:val="24"/>
          <w:szCs w:val="24"/>
        </w:rPr>
        <w:t>Pijanistice zagrebačke sredine s kraja 19. i prve polovine 20. stoljeća u svjetlu suvremenoga pijanizma i glasovirske pedagogije</w:t>
      </w:r>
      <w:r w:rsidRPr="00BE071C">
        <w:rPr>
          <w:rFonts w:ascii="Cambria" w:hAnsi="Cambria"/>
          <w:noProof/>
          <w:sz w:val="24"/>
          <w:szCs w:val="24"/>
        </w:rPr>
        <w:t>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            str. 1085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138.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Calibri" w:hAnsi="Cambria" w:cs="Calibri"/>
          <w:noProof/>
          <w:sz w:val="24"/>
          <w:szCs w:val="24"/>
        </w:rPr>
        <w:t xml:space="preserve">Izvještaj stručnoga povjerenstva za ocjenu doktorskoga rada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</w:rPr>
        <w:t>Tamare Bakran</w:t>
      </w:r>
      <w:r w:rsidRPr="00BE071C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BE071C">
        <w:rPr>
          <w:rFonts w:ascii="Cambria" w:eastAsia="Calibri" w:hAnsi="Cambria" w:cs="Calibri"/>
          <w:b/>
          <w:bCs/>
          <w:noProof/>
          <w:sz w:val="24"/>
          <w:szCs w:val="24"/>
        </w:rPr>
        <w:t>Koncept žudnje u poeziji Vesne Krmpotić.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            str. 1090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57" w:lineRule="auto"/>
        <w:ind w:firstLine="708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139.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Izvještaj stručnoga povjerenstva za ocjenu doktorskoga rada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Vlatka Čakširana</w:t>
      </w:r>
      <w:r w:rsidRPr="00BE071C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Kulturne politike i kulturne prakse grada Siska 1945.-1965.</w:t>
      </w:r>
      <w:r w:rsidRPr="00BE071C">
        <w:rPr>
          <w:rFonts w:ascii="Cambria" w:eastAsia="Calibri" w:hAnsi="Cambria" w:cs="Calibri"/>
          <w:b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</w:r>
      <w:r w:rsidRPr="00BE071C">
        <w:rPr>
          <w:rFonts w:ascii="Cambria" w:eastAsia="Calibri" w:hAnsi="Cambria" w:cs="Calibri"/>
          <w:noProof/>
          <w:sz w:val="24"/>
          <w:szCs w:val="24"/>
        </w:rPr>
        <w:tab/>
        <w:t xml:space="preserve">            str. 1095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140.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 rada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Ive Jazbec Tomaić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BE071C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Povijesni tekstil u nekadašnjoj Porečkoj biskupiji od 15. do 18. stoljeća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>.</w:t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 xml:space="preserve">            str. 1102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141.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BE071C">
        <w:rPr>
          <w:rFonts w:ascii="Cambria" w:hAnsi="Cambria" w:cs="Times New Roman"/>
          <w:b/>
          <w:bCs/>
          <w:noProof/>
          <w:sz w:val="24"/>
          <w:szCs w:val="24"/>
        </w:rPr>
        <w:t>Sheruze Osmani Ballazhi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Dječji međugrupni kontakt i stavovi u većinsko-manjinskom kontekstu: uloga obiteljskoga prijenosa etničkoga identiteta i socijalnih normi.</w:t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b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 xml:space="preserve">            str. 1106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  <w:t>5. Obustava postupka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142.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Obustava postupka ocjene teme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Sunčice Markanović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Senjski uskoci iz mletačke perspektive - interkulturni imagemi i imaginariji na istočnom Jadranu u ranom novom vijeku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Predmoderne povijesti, na zahtjev studentice.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6. Nastavni predmeti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143.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Prijedlog Odsjeka za informacijske i komunikacijske znanosti da se prof. dr. sc. Sonja Špiranec imenuje voditeljicom doktorskoga studija od ak. godine 2019/2020.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144.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Prijedlog za sklapanje sporazuma o međunarodnom dvojnom doktoratu između University of Quintana Roo, Mexico i Sveučilišta u Zagrebu za studenta Adriana Hernandeza Santistebana na poslijediplomskom doktorskom studiju Sociologije. </w:t>
      </w:r>
    </w:p>
    <w:p w:rsidR="00BE071C" w:rsidRPr="00BE071C" w:rsidRDefault="0090083F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hyperlink r:id="rId13" w:history="1">
        <w:r w:rsidR="00BE071C" w:rsidRPr="00EF1E86">
          <w:rPr>
            <w:rFonts w:ascii="Cambria" w:eastAsiaTheme="majorEastAsia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https://www.ffzg.unizg.hr/files/vijece/2018-2019/VPS/vps_2019_09_3.pdf</w:t>
        </w:r>
      </w:hyperlink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STJECANJE ZAVRŠNOG/SPECIJALISTIČKOG RADA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završnog/specijalističkog rada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145.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Imenovanje stručnoga povjerenstva za ocjenu završnog specijalističkog rada </w:t>
      </w: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>Alenke Krivičić Jedrejčić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 xml:space="preserve"> pod naslovom </w:t>
      </w:r>
      <w:r w:rsidRPr="00BE071C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w:t xml:space="preserve">Važnost terapijskog odnosa za ishod psihoterapije, </w:t>
      </w: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mentorica: prof. dr. sc. Lidija Arambašić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1. prof. dr. sc. Željka Kamenov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2. prof. dr. sc. Lidija Arambašić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 w:cs="Times New Roman"/>
          <w:noProof/>
          <w:color w:val="000000" w:themeColor="text1"/>
          <w:sz w:val="24"/>
          <w:szCs w:val="24"/>
        </w:rPr>
      </w:pPr>
      <w:r w:rsidRPr="00BE071C">
        <w:rPr>
          <w:rFonts w:ascii="Cambria" w:hAnsi="Cambria" w:cs="Times New Roman"/>
          <w:noProof/>
          <w:color w:val="000000" w:themeColor="text1"/>
          <w:sz w:val="24"/>
          <w:szCs w:val="24"/>
        </w:rPr>
        <w:t>3. prof. dr. sc. Ivanka Živčić Bećirević (Filozofski fakultet, Rijeka)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mentora o prihvaćanju teme na poslijediplomskom specijalističkom studiju</w:t>
      </w:r>
    </w:p>
    <w:p w:rsidR="00BE071C" w:rsidRPr="00BE071C" w:rsidRDefault="0090083F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hyperlink r:id="rId14" w:history="1">
        <w:r w:rsidR="00BE071C" w:rsidRPr="00EF1E86">
          <w:rPr>
            <w:rFonts w:ascii="Cambria" w:eastAsiaTheme="majorEastAsia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https://www.ffzg.unizg.hr/files/vijece/2018-2019/VPS/vps_2019_09_4.pdf</w:t>
        </w:r>
      </w:hyperlink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146.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BE071C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Tihane Kosi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za izradu završnog specijalističkog rada na poslijediplomskome specijalističkome</w:t>
      </w:r>
      <w:r w:rsidRPr="00BE071C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>studiju Kliničke psihologije pod naslovom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E071C">
        <w:rPr>
          <w:rFonts w:ascii="Cambria" w:eastAsia="Arial Narrow" w:hAnsi="Cambria" w:cs="Arial Narrow"/>
          <w:b/>
          <w:noProof/>
          <w:sz w:val="24"/>
          <w:szCs w:val="24"/>
        </w:rPr>
        <w:t>Psihološka otpornost i oporavak od psihičkih bolesti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,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mentorica: doc. dr. sc. Anita Lauri Korajlija.</w:t>
      </w:r>
    </w:p>
    <w:p w:rsidR="00BE071C" w:rsidRPr="00BE071C" w:rsidRDefault="00BE071C" w:rsidP="00BE071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G. SLOBODNE STUDIJSKE GODINE, KADROVSKA PITANJA I DRUGO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147.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Molba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doc. dr. sc. Dolores Grmača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odobrenje korištenja slobodne studijske godine u ljetnom semestru ak. god. 2019/20. i zimskom semestru ak. god. 2020/21.</w:t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</w:r>
      <w:r w:rsidRPr="00BE071C">
        <w:rPr>
          <w:rFonts w:ascii="Cambria" w:hAnsi="Cambria" w:cs="Times New Roman"/>
          <w:noProof/>
          <w:sz w:val="24"/>
          <w:szCs w:val="24"/>
        </w:rPr>
        <w:tab/>
        <w:t xml:space="preserve">            str. 1110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Pročelnici odsjeka i predstojnici katedri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148. 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Prijedlog Odsjeka za etnologiju i kulturnu antropologiju za imenovanje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doc. dr. sc. Tibora Komara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za pročelnika i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</w:rPr>
        <w:t>doc. dr. sc. Tihane Rubić</w:t>
      </w:r>
      <w:r w:rsidRPr="00BE071C">
        <w:rPr>
          <w:rFonts w:ascii="Cambria" w:eastAsia="Times New Roman" w:hAnsi="Cambria" w:cs="Times New Roman"/>
          <w:noProof/>
          <w:sz w:val="24"/>
          <w:szCs w:val="24"/>
        </w:rPr>
        <w:t xml:space="preserve"> za zamjenicu pročelnika Odsjeka za etnologiju i kulturnu antropologiju za ak. godinu 2019/2020. i 2020/2021.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zh-CN"/>
        </w:rPr>
      </w:pPr>
      <w:r w:rsidRPr="00BE071C">
        <w:rPr>
          <w:rFonts w:ascii="Cambria" w:hAnsi="Cambria"/>
          <w:b/>
          <w:noProof/>
          <w:sz w:val="24"/>
          <w:szCs w:val="24"/>
          <w:lang w:eastAsia="zh-CN"/>
        </w:rPr>
        <w:lastRenderedPageBreak/>
        <w:t>149.</w:t>
      </w:r>
      <w:r w:rsidRPr="00BE071C">
        <w:rPr>
          <w:rFonts w:ascii="Cambria" w:hAnsi="Cambria"/>
          <w:noProof/>
          <w:sz w:val="24"/>
          <w:szCs w:val="24"/>
          <w:lang w:eastAsia="zh-CN"/>
        </w:rPr>
        <w:t xml:space="preserve"> Prijedlog Odsjeka za lingvistiku za imenovanje </w:t>
      </w:r>
      <w:r w:rsidRPr="00BE071C">
        <w:rPr>
          <w:rFonts w:ascii="Cambria" w:hAnsi="Cambria"/>
          <w:b/>
          <w:bCs/>
          <w:noProof/>
          <w:sz w:val="24"/>
          <w:szCs w:val="24"/>
          <w:lang w:eastAsia="zh-CN"/>
        </w:rPr>
        <w:t>doc. dr. sc. Krešimira Šojata</w:t>
      </w:r>
      <w:r w:rsidRPr="00BE071C">
        <w:rPr>
          <w:rFonts w:ascii="Cambria" w:hAnsi="Cambria"/>
          <w:noProof/>
          <w:sz w:val="24"/>
          <w:szCs w:val="24"/>
          <w:lang w:eastAsia="zh-CN"/>
        </w:rPr>
        <w:t xml:space="preserve"> za pročelnika i </w:t>
      </w:r>
      <w:r w:rsidRPr="00BE071C">
        <w:rPr>
          <w:rFonts w:ascii="Cambria" w:hAnsi="Cambria"/>
          <w:b/>
          <w:bCs/>
          <w:noProof/>
          <w:sz w:val="24"/>
          <w:szCs w:val="24"/>
          <w:lang w:eastAsia="zh-CN"/>
        </w:rPr>
        <w:t xml:space="preserve">doc. dr. sc. Bože Bekavca </w:t>
      </w:r>
      <w:r w:rsidRPr="00BE071C">
        <w:rPr>
          <w:rFonts w:ascii="Cambria" w:hAnsi="Cambria"/>
          <w:bCs/>
          <w:noProof/>
          <w:sz w:val="24"/>
          <w:szCs w:val="24"/>
          <w:lang w:eastAsia="zh-CN"/>
        </w:rPr>
        <w:t xml:space="preserve">za zamjenika pročelnika Odsjeka za lingvistiku za akad. god. </w:t>
      </w:r>
      <w:r w:rsidRPr="00BE071C">
        <w:rPr>
          <w:rFonts w:ascii="Cambria" w:hAnsi="Cambria"/>
          <w:noProof/>
          <w:sz w:val="24"/>
          <w:szCs w:val="24"/>
          <w:lang w:eastAsia="zh-CN"/>
        </w:rPr>
        <w:t xml:space="preserve">2019/2020. i 2020/2021.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b/>
          <w:noProof/>
          <w:sz w:val="24"/>
          <w:szCs w:val="24"/>
          <w:lang w:eastAsia="zh-CN"/>
        </w:rPr>
        <w:t>150.</w:t>
      </w:r>
      <w:r w:rsidRPr="00BE071C">
        <w:rPr>
          <w:rFonts w:ascii="Cambria" w:hAnsi="Cambria"/>
          <w:noProof/>
          <w:sz w:val="24"/>
          <w:szCs w:val="24"/>
          <w:lang w:eastAsia="zh-CN"/>
        </w:rPr>
        <w:t xml:space="preserve"> </w:t>
      </w:r>
      <w:r w:rsidRPr="00BE071C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Prijedlog Odsjeka za pedagogiju za imenovanje </w:t>
      </w:r>
      <w:r w:rsidRPr="00BE071C">
        <w:rPr>
          <w:rFonts w:ascii="Cambria" w:eastAsiaTheme="minorEastAsia" w:hAnsi="Cambria"/>
          <w:b/>
          <w:noProof/>
          <w:sz w:val="24"/>
          <w:szCs w:val="24"/>
          <w:lang w:eastAsia="hr-HR"/>
        </w:rPr>
        <w:t>doc. dr. sc. Zvonimira Komara</w:t>
      </w:r>
      <w:r w:rsidRPr="00BE071C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 za pročelnika i </w:t>
      </w:r>
      <w:r w:rsidRPr="00BE071C">
        <w:rPr>
          <w:rFonts w:ascii="Cambria" w:eastAsiaTheme="minorEastAsia" w:hAnsi="Cambria"/>
          <w:b/>
          <w:noProof/>
          <w:sz w:val="24"/>
          <w:szCs w:val="24"/>
          <w:lang w:eastAsia="hr-HR"/>
        </w:rPr>
        <w:t>doc. dr. sc. Marije Bartulović</w:t>
      </w:r>
      <w:r w:rsidRPr="00BE071C">
        <w:rPr>
          <w:rFonts w:ascii="Cambria" w:eastAsiaTheme="minorEastAsia" w:hAnsi="Cambria"/>
          <w:noProof/>
          <w:sz w:val="24"/>
          <w:szCs w:val="24"/>
          <w:lang w:eastAsia="hr-HR"/>
        </w:rPr>
        <w:t xml:space="preserve"> za zamjenicu pročelnika Odsjeka za pedagogiju za akad. god. 2019/20. i 2020/21.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E071C">
        <w:rPr>
          <w:rFonts w:ascii="Cambria" w:hAnsi="Cambria"/>
          <w:b/>
          <w:noProof/>
          <w:sz w:val="24"/>
          <w:szCs w:val="24"/>
          <w:lang w:eastAsia="zh-CN"/>
        </w:rPr>
        <w:t>151.</w:t>
      </w:r>
      <w:r w:rsidRPr="00BE071C">
        <w:rPr>
          <w:rFonts w:ascii="Cambria" w:hAnsi="Cambria"/>
          <w:noProof/>
          <w:sz w:val="24"/>
          <w:szCs w:val="24"/>
          <w:lang w:eastAsia="zh-CN"/>
        </w:rPr>
        <w:t xml:space="preserve"> 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Prijedlog Odsjeka za zapadnoslavenske jezike i književnosti za imenovanje </w:t>
      </w:r>
      <w:r w:rsidRPr="00BE071C">
        <w:rPr>
          <w:rFonts w:ascii="Cambria" w:hAnsi="Cambria"/>
          <w:b/>
          <w:noProof/>
          <w:sz w:val="24"/>
          <w:szCs w:val="24"/>
          <w:lang w:eastAsia="hr-HR"/>
        </w:rPr>
        <w:t>doc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. </w:t>
      </w:r>
      <w:r w:rsidRPr="00BE071C">
        <w:rPr>
          <w:rFonts w:ascii="Cambria" w:hAnsi="Cambria"/>
          <w:b/>
          <w:noProof/>
          <w:sz w:val="24"/>
          <w:szCs w:val="24"/>
          <w:lang w:eastAsia="hr-HR"/>
        </w:rPr>
        <w:t xml:space="preserve">dr. sc. Đurđice Čilić Škeljo 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za pročelnicu i </w:t>
      </w:r>
      <w:r w:rsidRPr="00BE071C">
        <w:rPr>
          <w:rFonts w:ascii="Cambria" w:hAnsi="Cambria"/>
          <w:b/>
          <w:noProof/>
          <w:sz w:val="24"/>
          <w:szCs w:val="24"/>
          <w:lang w:eastAsia="hr-HR"/>
        </w:rPr>
        <w:t>doc.</w:t>
      </w:r>
      <w:r w:rsidRPr="00BE071C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BE071C">
        <w:rPr>
          <w:rFonts w:ascii="Cambria" w:hAnsi="Cambria"/>
          <w:b/>
          <w:noProof/>
          <w:sz w:val="24"/>
          <w:szCs w:val="24"/>
          <w:lang w:eastAsia="hr-HR"/>
        </w:rPr>
        <w:t xml:space="preserve">dr. sc. Suzane Kos </w:t>
      </w:r>
      <w:r w:rsidRPr="00BE071C">
        <w:rPr>
          <w:rFonts w:ascii="Cambria" w:hAnsi="Cambria"/>
          <w:noProof/>
          <w:sz w:val="24"/>
          <w:szCs w:val="24"/>
          <w:lang w:eastAsia="hr-HR"/>
        </w:rPr>
        <w:t>za zamjenicu pročelnice Odsjeka za zapadnoslavenske jezike i književnosti za akad. god. 2019/2020. i 2020/2021.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  <w:lang w:eastAsia="zh-CN"/>
        </w:rPr>
        <w:t>152.</w:t>
      </w:r>
      <w:r w:rsidRPr="00BE071C">
        <w:rPr>
          <w:rFonts w:ascii="Cambria" w:hAnsi="Cambria"/>
          <w:noProof/>
          <w:sz w:val="24"/>
          <w:szCs w:val="24"/>
          <w:lang w:eastAsia="zh-CN"/>
        </w:rPr>
        <w:t xml:space="preserve"> </w:t>
      </w:r>
      <w:r w:rsidRPr="00BE071C">
        <w:rPr>
          <w:rFonts w:ascii="Cambria" w:hAnsi="Cambria"/>
          <w:noProof/>
          <w:sz w:val="24"/>
          <w:szCs w:val="24"/>
        </w:rPr>
        <w:t xml:space="preserve">Prijedlog Centra za strane jezike za imenovanje </w:t>
      </w:r>
      <w:r w:rsidRPr="00BE071C">
        <w:rPr>
          <w:rFonts w:ascii="Cambria" w:hAnsi="Cambria"/>
          <w:b/>
          <w:bCs/>
          <w:noProof/>
          <w:sz w:val="24"/>
          <w:szCs w:val="24"/>
        </w:rPr>
        <w:t>Petre Barbarić, predavačice,</w:t>
      </w:r>
      <w:r w:rsidRPr="00BE071C">
        <w:rPr>
          <w:rFonts w:ascii="Cambria" w:hAnsi="Cambria"/>
          <w:noProof/>
          <w:sz w:val="24"/>
          <w:szCs w:val="24"/>
        </w:rPr>
        <w:t xml:space="preserve"> za voditeljicu i </w:t>
      </w:r>
      <w:r w:rsidRPr="00BE071C">
        <w:rPr>
          <w:rFonts w:ascii="Cambria" w:hAnsi="Cambria"/>
          <w:b/>
          <w:bCs/>
          <w:noProof/>
          <w:sz w:val="24"/>
          <w:szCs w:val="24"/>
        </w:rPr>
        <w:t>Azre Plićanić Mesić, više predavačice,</w:t>
      </w:r>
      <w:r w:rsidRPr="00BE071C">
        <w:rPr>
          <w:rFonts w:ascii="Cambria" w:hAnsi="Cambria"/>
          <w:noProof/>
          <w:sz w:val="24"/>
          <w:szCs w:val="24"/>
        </w:rPr>
        <w:t xml:space="preserve"> za zamjenicu voditeljice Centra za strane jezike za akad. god. 2019/2020. i 2020/2021.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153.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arheologiju za imenovanje </w:t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Domagoja Tončinića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predstojnika Katedre za antičku provincijalnu i ranokršćansku arheologiju za akademske godine 2019/2020. i 2020/2021.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154. </w:t>
      </w:r>
      <w:r w:rsidRPr="00BE071C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Prijedlog Odsjeka za arheologiju za imenovanje </w:t>
      </w:r>
      <w:r w:rsidRPr="00BE071C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prof. dr. sc. Krešimira Filipca</w:t>
      </w:r>
      <w:r w:rsidRPr="00BE071C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predstojnika Arheološkog zavoda Odsjeka za arheologiju za akad. god. 2019/20. i 2020/21.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BE071C">
        <w:rPr>
          <w:rFonts w:ascii="Cambria" w:hAnsi="Cambria" w:cs="Times New Roman"/>
          <w:b/>
          <w:noProof/>
          <w:sz w:val="24"/>
          <w:szCs w:val="24"/>
        </w:rPr>
        <w:t>155.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Prijedlog Odsjeka za kroatistiku za imenovanje </w:t>
      </w:r>
      <w:r w:rsidRPr="00BE071C">
        <w:rPr>
          <w:rFonts w:ascii="Cambria" w:hAnsi="Cambria" w:cs="Times New Roman"/>
          <w:b/>
          <w:noProof/>
          <w:sz w:val="24"/>
          <w:szCs w:val="24"/>
        </w:rPr>
        <w:t>doc. dr. sc. Andree Milanko</w:t>
      </w:r>
      <w:r w:rsidRPr="00BE071C">
        <w:rPr>
          <w:rFonts w:ascii="Cambria" w:hAnsi="Cambria" w:cs="Times New Roman"/>
          <w:noProof/>
          <w:sz w:val="24"/>
          <w:szCs w:val="24"/>
        </w:rPr>
        <w:t xml:space="preserve"> za predstojnicu Katedre za teoriju književnosti u ak. god. 2019/20. i 2020/21. 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b/>
          <w:noProof/>
          <w:sz w:val="24"/>
          <w:szCs w:val="24"/>
        </w:rPr>
        <w:t>156.</w:t>
      </w:r>
      <w:r w:rsidRPr="00BE071C">
        <w:rPr>
          <w:rFonts w:ascii="Cambria" w:hAnsi="Cambria"/>
          <w:noProof/>
          <w:sz w:val="24"/>
          <w:szCs w:val="24"/>
        </w:rPr>
        <w:t xml:space="preserve"> Prijedlog Odsjeka za lingvistiku za imenovanje predstojnika Katedri za akademsku godinu 2019/20. i 2020/21.: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 xml:space="preserve">Predstojnik Katedre za algebarsku i računalnu lingvistiku: </w:t>
      </w:r>
      <w:r w:rsidRPr="00BE071C">
        <w:rPr>
          <w:rFonts w:ascii="Cambria" w:hAnsi="Cambria"/>
          <w:bCs/>
          <w:noProof/>
          <w:sz w:val="24"/>
          <w:szCs w:val="24"/>
        </w:rPr>
        <w:t>prof. dr. sc. Marko Tadić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 xml:space="preserve">Predstojnica Katedre za opću lingvistiku: </w:t>
      </w:r>
      <w:r w:rsidRPr="00BE071C">
        <w:rPr>
          <w:rFonts w:ascii="Cambria" w:hAnsi="Cambria"/>
          <w:bCs/>
          <w:noProof/>
          <w:sz w:val="24"/>
          <w:szCs w:val="24"/>
        </w:rPr>
        <w:t>prof. dr. sc. Vlasta Erdeljac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 xml:space="preserve">Predstojnik Katedre za poredbenu linvistiku: </w:t>
      </w:r>
      <w:r w:rsidRPr="00BE071C">
        <w:rPr>
          <w:rFonts w:ascii="Cambria" w:hAnsi="Cambria"/>
          <w:bCs/>
          <w:noProof/>
          <w:sz w:val="24"/>
          <w:szCs w:val="24"/>
        </w:rPr>
        <w:t>prof. dr. sc. Ranko Matasović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 xml:space="preserve">Predstojnik Katedre za semiologiju: </w:t>
      </w:r>
      <w:r w:rsidRPr="00BE071C">
        <w:rPr>
          <w:rFonts w:ascii="Cambria" w:hAnsi="Cambria"/>
          <w:bCs/>
          <w:noProof/>
          <w:sz w:val="24"/>
          <w:szCs w:val="24"/>
        </w:rPr>
        <w:t>prof. dr. sc. Mislava Bertoša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E071C">
        <w:rPr>
          <w:rFonts w:ascii="Cambria" w:hAnsi="Cambria"/>
          <w:noProof/>
          <w:sz w:val="24"/>
          <w:szCs w:val="24"/>
        </w:rPr>
        <w:t xml:space="preserve">Predstojnik Katedre za primijenjenu lingvistiku: </w:t>
      </w:r>
      <w:r w:rsidRPr="00BE071C">
        <w:rPr>
          <w:rFonts w:ascii="Cambria" w:hAnsi="Cambria"/>
          <w:bCs/>
          <w:noProof/>
          <w:sz w:val="24"/>
          <w:szCs w:val="24"/>
        </w:rPr>
        <w:t>prof. dr. sc. Milorad Pupovac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BE071C" w:rsidRPr="00BE071C" w:rsidRDefault="00BE071C" w:rsidP="00BE071C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Drugo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157.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Izmjena Pravilnika o organizaciji rada Centra za obrazovanje nastavnika.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            str. 1111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158.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prodekanice za nastavu i studente za v. d. voditelja Centra za obrazovanje nastavnika.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159.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Nagrade i priznanja.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  <w:lang w:eastAsia="hr-HR"/>
        </w:rPr>
      </w:pPr>
      <w:r w:rsidRPr="00BE071C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160.</w:t>
      </w:r>
      <w:r w:rsidRPr="00BE071C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Odobrenje za poduzimanje pravnih radnji u postupku sanacije i uređenja učionica D4 i D6.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161.</w:t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BE071C" w:rsidRPr="00BE071C" w:rsidRDefault="00BE071C" w:rsidP="00BE071C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BE071C" w:rsidRPr="00BE071C" w:rsidRDefault="00BE071C" w:rsidP="00BE071C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E071C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EF1E86" w:rsidRDefault="002A0F2E" w:rsidP="00BE071C">
      <w:pPr>
        <w:rPr>
          <w:noProof/>
        </w:rPr>
      </w:pPr>
    </w:p>
    <w:sectPr w:rsidR="002A0F2E" w:rsidRPr="00EF1E86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3F" w:rsidRDefault="0090083F" w:rsidP="00572563">
      <w:pPr>
        <w:spacing w:after="0" w:line="240" w:lineRule="auto"/>
      </w:pPr>
      <w:r>
        <w:separator/>
      </w:r>
    </w:p>
  </w:endnote>
  <w:endnote w:type="continuationSeparator" w:id="0">
    <w:p w:rsidR="0090083F" w:rsidRDefault="0090083F" w:rsidP="0057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variable"/>
  </w:font>
  <w:font w:name="Lucida Grande">
    <w:altName w:val="Arial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Liberation Sans">
    <w:altName w:val="Yu Gothic"/>
    <w:charset w:val="80"/>
    <w:family w:val="swiss"/>
    <w:pitch w:val="variable"/>
  </w:font>
  <w:font w:name="Droid Sans">
    <w:charset w:val="80"/>
    <w:family w:val="auto"/>
    <w:pitch w:val="variable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iberation Serif">
    <w:altName w:val="Yu Gothic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, 'Times New Roman'">
    <w:charset w:val="00"/>
    <w:family w:val="roman"/>
    <w:pitch w:val="default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anson125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3F" w:rsidRDefault="0090083F" w:rsidP="00572563">
      <w:pPr>
        <w:spacing w:after="0" w:line="240" w:lineRule="auto"/>
      </w:pPr>
      <w:r>
        <w:separator/>
      </w:r>
    </w:p>
  </w:footnote>
  <w:footnote w:type="continuationSeparator" w:id="0">
    <w:p w:rsidR="0090083F" w:rsidRDefault="0090083F" w:rsidP="0057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16892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472693" w:rsidRPr="00572563" w:rsidRDefault="00472693">
        <w:pPr>
          <w:pStyle w:val="Header"/>
          <w:jc w:val="right"/>
          <w:rPr>
            <w:rFonts w:ascii="Cambria" w:hAnsi="Cambria"/>
          </w:rPr>
        </w:pPr>
        <w:r w:rsidRPr="00572563">
          <w:rPr>
            <w:rFonts w:ascii="Cambria" w:hAnsi="Cambria"/>
          </w:rPr>
          <w:fldChar w:fldCharType="begin"/>
        </w:r>
        <w:r w:rsidRPr="00572563">
          <w:rPr>
            <w:rFonts w:ascii="Cambria" w:hAnsi="Cambria"/>
          </w:rPr>
          <w:instrText xml:space="preserve"> PAGE   \* MERGEFORMAT </w:instrText>
        </w:r>
        <w:r w:rsidRPr="00572563">
          <w:rPr>
            <w:rFonts w:ascii="Cambria" w:hAnsi="Cambria"/>
          </w:rPr>
          <w:fldChar w:fldCharType="separate"/>
        </w:r>
        <w:r w:rsidR="003244C9">
          <w:rPr>
            <w:rFonts w:ascii="Cambria" w:hAnsi="Cambria"/>
            <w:noProof/>
          </w:rPr>
          <w:t>16</w:t>
        </w:r>
        <w:r w:rsidRPr="00572563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6E"/>
    <w:multiLevelType w:val="hybridMultilevel"/>
    <w:tmpl w:val="DADCB9B2"/>
    <w:lvl w:ilvl="0" w:tplc="B874CC40">
      <w:start w:val="1"/>
      <w:numFmt w:val="decimal"/>
      <w:pStyle w:val="NormalItalic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80EFB"/>
    <w:multiLevelType w:val="hybridMultilevel"/>
    <w:tmpl w:val="350423EE"/>
    <w:styleLink w:val="WW8Num31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7A9"/>
    <w:multiLevelType w:val="hybridMultilevel"/>
    <w:tmpl w:val="12B899C6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0D21"/>
    <w:multiLevelType w:val="hybridMultilevel"/>
    <w:tmpl w:val="F9E2EB64"/>
    <w:lvl w:ilvl="0" w:tplc="041A0011">
      <w:start w:val="1"/>
      <w:numFmt w:val="decimal"/>
      <w:pStyle w:val="Nabrajanjebr9"/>
      <w:lvlText w:val="%1)"/>
      <w:lvlJc w:val="left"/>
      <w:pPr>
        <w:tabs>
          <w:tab w:val="num" w:pos="360"/>
        </w:tabs>
        <w:ind w:left="360" w:hanging="360"/>
      </w:pPr>
    </w:lvl>
    <w:lvl w:ilvl="1" w:tplc="041A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21121B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0A25F5"/>
    <w:multiLevelType w:val="hybridMultilevel"/>
    <w:tmpl w:val="A76C634E"/>
    <w:styleLink w:val="WW8Num51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2CDA"/>
    <w:multiLevelType w:val="multilevel"/>
    <w:tmpl w:val="4D065054"/>
    <w:lvl w:ilvl="0">
      <w:start w:val="1"/>
      <w:numFmt w:val="upperLetter"/>
      <w:pStyle w:val="ABC-1Naslov"/>
      <w:suff w:val="space"/>
      <w:lvlText w:val="%1."/>
      <w:lvlJc w:val="left"/>
      <w:pPr>
        <w:ind w:left="284" w:hanging="284"/>
      </w:pPr>
    </w:lvl>
    <w:lvl w:ilvl="1">
      <w:start w:val="1"/>
      <w:numFmt w:val="decimal"/>
      <w:pStyle w:val="ABC-2Naslov"/>
      <w:suff w:val="space"/>
      <w:lvlText w:val="%1.%2."/>
      <w:lvlJc w:val="left"/>
      <w:pPr>
        <w:ind w:left="568" w:hanging="284"/>
      </w:pPr>
    </w:lvl>
    <w:lvl w:ilvl="2">
      <w:start w:val="1"/>
      <w:numFmt w:val="decimal"/>
      <w:pStyle w:val="ABC-3Naslov"/>
      <w:suff w:val="space"/>
      <w:lvlText w:val="%1.%2.%3."/>
      <w:lvlJc w:val="left"/>
      <w:pPr>
        <w:ind w:left="824" w:hanging="284"/>
      </w:pPr>
    </w:lvl>
    <w:lvl w:ilvl="3">
      <w:start w:val="1"/>
      <w:numFmt w:val="decimal"/>
      <w:pStyle w:val="ABC-4"/>
      <w:suff w:val="space"/>
      <w:lvlText w:val="%1.%2.%3.%4."/>
      <w:lvlJc w:val="left"/>
      <w:pPr>
        <w:ind w:left="1136" w:hanging="284"/>
      </w:p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</w:lvl>
    <w:lvl w:ilvl="5">
      <w:start w:val="1"/>
      <w:numFmt w:val="lowerRoman"/>
      <w:lvlText w:val="%6.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6" w15:restartNumberingAfterBreak="0">
    <w:nsid w:val="636909BC"/>
    <w:multiLevelType w:val="hybridMultilevel"/>
    <w:tmpl w:val="0980D43C"/>
    <w:styleLink w:val="WW8Num21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209FE"/>
    <w:multiLevelType w:val="multilevel"/>
    <w:tmpl w:val="16BCA10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Georgia" w:hAnsi="Symbol" w:cs="OpenSymbol, 'Arial Unicode MS'"/>
        <w:color w:val="auto"/>
        <w:sz w:val="24"/>
        <w:szCs w:val="24"/>
        <w:lang w:val="hr-HR" w:eastAsia="zh-CN" w:bidi="hi-IN"/>
      </w:rPr>
    </w:lvl>
  </w:abstractNum>
  <w:abstractNum w:abstractNumId="8" w15:restartNumberingAfterBreak="0">
    <w:nsid w:val="76E6272A"/>
    <w:multiLevelType w:val="multilevel"/>
    <w:tmpl w:val="7E2856E4"/>
    <w:styleLink w:val="WW8Num2"/>
    <w:lvl w:ilvl="0">
      <w:numFmt w:val="bullet"/>
      <w:lvlText w:val="-"/>
      <w:lvlJc w:val="left"/>
      <w:pPr>
        <w:ind w:left="1080" w:hanging="360"/>
      </w:pPr>
      <w:rPr>
        <w:rFonts w:ascii="Arial" w:hAnsi="Arial" w:cs="Arial"/>
        <w:color w:val="auto"/>
        <w:sz w:val="24"/>
        <w:szCs w:val="24"/>
        <w:lang w:val="hr-HR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A161A9"/>
    <w:multiLevelType w:val="multilevel"/>
    <w:tmpl w:val="9EEEA4AA"/>
    <w:styleLink w:val="WW8Num5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sz w:val="24"/>
        <w:szCs w:val="24"/>
        <w:lang w:val="hr-HR" w:eastAsia="zh-CN" w:bidi="hi-I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1"/>
    <w:rsid w:val="000427B0"/>
    <w:rsid w:val="00211C61"/>
    <w:rsid w:val="00280921"/>
    <w:rsid w:val="002A0F2E"/>
    <w:rsid w:val="0031462F"/>
    <w:rsid w:val="003244C9"/>
    <w:rsid w:val="00472693"/>
    <w:rsid w:val="00572563"/>
    <w:rsid w:val="005E4BF4"/>
    <w:rsid w:val="00765C7D"/>
    <w:rsid w:val="007E3831"/>
    <w:rsid w:val="00832ABF"/>
    <w:rsid w:val="00851D4F"/>
    <w:rsid w:val="0090083F"/>
    <w:rsid w:val="00911515"/>
    <w:rsid w:val="00913D90"/>
    <w:rsid w:val="00BE071C"/>
    <w:rsid w:val="00DD77E1"/>
    <w:rsid w:val="00E51322"/>
    <w:rsid w:val="00EA10C6"/>
    <w:rsid w:val="00EB31ED"/>
    <w:rsid w:val="00EF1E86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FF47"/>
  <w15:chartTrackingRefBased/>
  <w15:docId w15:val="{37B17B87-6993-4D25-91F3-B43EC02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72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aliases w:val="Chap Autor"/>
    <w:basedOn w:val="Normal"/>
    <w:next w:val="Normal"/>
    <w:link w:val="Heading2Char"/>
    <w:unhideWhenUsed/>
    <w:qFormat/>
    <w:rsid w:val="005725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Heading3">
    <w:name w:val="heading 3"/>
    <w:aliases w:val="Heading 11"/>
    <w:basedOn w:val="Normal"/>
    <w:next w:val="Normal"/>
    <w:link w:val="Heading3Char"/>
    <w:unhideWhenUsed/>
    <w:qFormat/>
    <w:rsid w:val="0057256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  <w:lang w:eastAsia="hr-HR"/>
    </w:rPr>
  </w:style>
  <w:style w:type="paragraph" w:styleId="Heading4">
    <w:name w:val="heading 4"/>
    <w:aliases w:val="Heading 21"/>
    <w:basedOn w:val="Normal"/>
    <w:next w:val="Normal"/>
    <w:link w:val="Heading4Char"/>
    <w:unhideWhenUsed/>
    <w:qFormat/>
    <w:rsid w:val="00572563"/>
    <w:pPr>
      <w:keepNext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Heading5">
    <w:name w:val="heading 5"/>
    <w:aliases w:val="Heading 31"/>
    <w:basedOn w:val="Normal"/>
    <w:next w:val="Normal"/>
    <w:link w:val="Heading5Char"/>
    <w:unhideWhenUsed/>
    <w:qFormat/>
    <w:rsid w:val="00572563"/>
    <w:pPr>
      <w:keepNext/>
      <w:spacing w:after="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de-DE" w:eastAsia="x-none"/>
    </w:rPr>
  </w:style>
  <w:style w:type="paragraph" w:styleId="Heading6">
    <w:name w:val="heading 6"/>
    <w:aliases w:val="Heading New Page"/>
    <w:basedOn w:val="Normal"/>
    <w:next w:val="Normal"/>
    <w:link w:val="Heading6Char1"/>
    <w:unhideWhenUsed/>
    <w:qFormat/>
    <w:rsid w:val="00572563"/>
    <w:pPr>
      <w:spacing w:before="240" w:after="60" w:line="240" w:lineRule="auto"/>
      <w:outlineLvl w:val="5"/>
    </w:pPr>
    <w:rPr>
      <w:rFonts w:ascii="Calibri" w:eastAsia="Calibri" w:hAnsi="Calibri" w:cs="Times New Roman"/>
      <w:b/>
      <w:szCs w:val="20"/>
      <w:lang w:eastAsia="hr-HR"/>
    </w:rPr>
  </w:style>
  <w:style w:type="paragraph" w:styleId="Heading7">
    <w:name w:val="heading 7"/>
    <w:basedOn w:val="Normal"/>
    <w:next w:val="Normal"/>
    <w:link w:val="Heading7Char1"/>
    <w:unhideWhenUsed/>
    <w:qFormat/>
    <w:rsid w:val="00572563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0"/>
      <w:lang w:eastAsia="hr-HR"/>
    </w:rPr>
  </w:style>
  <w:style w:type="paragraph" w:styleId="Heading8">
    <w:name w:val="heading 8"/>
    <w:basedOn w:val="Normal"/>
    <w:next w:val="Normal"/>
    <w:link w:val="Heading8Char1"/>
    <w:unhideWhenUsed/>
    <w:qFormat/>
    <w:rsid w:val="00572563"/>
    <w:pPr>
      <w:spacing w:before="240" w:after="60" w:line="240" w:lineRule="auto"/>
      <w:outlineLvl w:val="7"/>
    </w:pPr>
    <w:rPr>
      <w:rFonts w:ascii="Calibri" w:eastAsia="Calibri" w:hAnsi="Calibri" w:cs="Times New Roman"/>
      <w:i/>
      <w:sz w:val="24"/>
      <w:szCs w:val="20"/>
      <w:lang w:eastAsia="hr-HR"/>
    </w:rPr>
  </w:style>
  <w:style w:type="paragraph" w:styleId="Heading9">
    <w:name w:val="heading 9"/>
    <w:basedOn w:val="Normal"/>
    <w:next w:val="Normal"/>
    <w:link w:val="Heading9Char1"/>
    <w:unhideWhenUsed/>
    <w:qFormat/>
    <w:rsid w:val="00572563"/>
    <w:pPr>
      <w:spacing w:before="240" w:after="60" w:line="240" w:lineRule="auto"/>
      <w:outlineLvl w:val="8"/>
    </w:pPr>
    <w:rPr>
      <w:rFonts w:ascii="Cambria" w:eastAsia="Calibri" w:hAnsi="Cambria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56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aliases w:val="Chap Autor Char"/>
    <w:basedOn w:val="DefaultParagraphFont"/>
    <w:link w:val="Heading2"/>
    <w:rsid w:val="00572563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aliases w:val="Heading 11 Char"/>
    <w:basedOn w:val="DefaultParagraphFont"/>
    <w:link w:val="Heading3"/>
    <w:rsid w:val="00572563"/>
    <w:rPr>
      <w:rFonts w:ascii="Calibri Light" w:eastAsia="Times New Roman" w:hAnsi="Calibri Light" w:cs="Times New Roman"/>
      <w:color w:val="1F4D78" w:themeColor="accent1" w:themeShade="7F"/>
      <w:sz w:val="24"/>
      <w:szCs w:val="24"/>
      <w:lang w:eastAsia="hr-HR"/>
    </w:rPr>
  </w:style>
  <w:style w:type="character" w:customStyle="1" w:styleId="Heading4Char">
    <w:name w:val="Heading 4 Char"/>
    <w:aliases w:val="Heading 21 Char1"/>
    <w:basedOn w:val="DefaultParagraphFont"/>
    <w:link w:val="Heading4"/>
    <w:qFormat/>
    <w:rsid w:val="00572563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ing5Char">
    <w:name w:val="Heading 5 Char"/>
    <w:aliases w:val="Heading 31 Char"/>
    <w:basedOn w:val="DefaultParagraphFont"/>
    <w:link w:val="Heading5"/>
    <w:rsid w:val="00572563"/>
    <w:rPr>
      <w:rFonts w:ascii="Calibri" w:eastAsia="Calibri" w:hAnsi="Calibri" w:cs="Times New Roman"/>
      <w:b/>
      <w:bCs/>
      <w:i/>
      <w:iCs/>
      <w:sz w:val="26"/>
      <w:szCs w:val="26"/>
      <w:lang w:val="de-DE" w:eastAsia="x-none"/>
    </w:rPr>
  </w:style>
  <w:style w:type="character" w:customStyle="1" w:styleId="Heading6Char">
    <w:name w:val="Heading 6 Char"/>
    <w:aliases w:val="Heading New Page Char"/>
    <w:basedOn w:val="DefaultParagraphFont"/>
    <w:semiHidden/>
    <w:rsid w:val="005725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rsid w:val="005725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semiHidden/>
    <w:rsid w:val="005725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semiHidden/>
    <w:rsid w:val="005725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72563"/>
  </w:style>
  <w:style w:type="character" w:styleId="Hyperlink">
    <w:name w:val="Hyperlink"/>
    <w:basedOn w:val="DefaultParagraphFont"/>
    <w:uiPriority w:val="99"/>
    <w:unhideWhenUsed/>
    <w:rsid w:val="00572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72563"/>
    <w:rPr>
      <w:color w:val="954F72" w:themeColor="followedHyperlink"/>
      <w:u w:val="single"/>
    </w:rPr>
  </w:style>
  <w:style w:type="character" w:customStyle="1" w:styleId="Heading2Char1">
    <w:name w:val="Heading 2 Char1"/>
    <w:aliases w:val="Chap Autor Char1"/>
    <w:basedOn w:val="DefaultParagraphFont"/>
    <w:semiHidden/>
    <w:rsid w:val="0057256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1">
    <w:name w:val="Heading 3 Char1"/>
    <w:aliases w:val="Heading 11 Char1"/>
    <w:basedOn w:val="DefaultParagraphFont"/>
    <w:semiHidden/>
    <w:rsid w:val="0057256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ing4Char1">
    <w:name w:val="Heading 4 Char1"/>
    <w:aliases w:val="Heading 21 Char"/>
    <w:basedOn w:val="DefaultParagraphFont"/>
    <w:semiHidden/>
    <w:rsid w:val="0057256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31 Char1"/>
    <w:basedOn w:val="DefaultParagraphFont"/>
    <w:semiHidden/>
    <w:rsid w:val="00572563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Heading6Char1">
    <w:name w:val="Heading 6 Char1"/>
    <w:aliases w:val="Heading New Page Char1"/>
    <w:link w:val="Heading6"/>
    <w:locked/>
    <w:rsid w:val="00572563"/>
    <w:rPr>
      <w:rFonts w:ascii="Calibri" w:eastAsia="Calibri" w:hAnsi="Calibri" w:cs="Times New Roman"/>
      <w:b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563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Typewriter">
    <w:name w:val="HTML Typewriter"/>
    <w:unhideWhenUsed/>
    <w:rsid w:val="00572563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sonormal0">
    <w:name w:val="msonormal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locked/>
    <w:rsid w:val="005725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aliases w:val="Char, Char"/>
    <w:basedOn w:val="Normal"/>
    <w:link w:val="FootnoteTextChar"/>
    <w:unhideWhenUsed/>
    <w:rsid w:val="00572563"/>
    <w:pPr>
      <w:autoSpaceDE w:val="0"/>
      <w:autoSpaceDN w:val="0"/>
      <w:spacing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aliases w:val="Char Char1"/>
    <w:basedOn w:val="DefaultParagraphFont"/>
    <w:rsid w:val="0057256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72563"/>
    <w:pPr>
      <w:spacing w:after="200" w:line="276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56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72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72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72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unhideWhenUsed/>
    <w:qFormat/>
    <w:rsid w:val="005725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nhideWhenUsed/>
    <w:rsid w:val="0057256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572563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">
    <w:name w:val="Body Text"/>
    <w:aliases w:val="uvlaka 3,uvlaka 2,uvlaka 2 Char,tekst u clanku"/>
    <w:basedOn w:val="Normal"/>
    <w:link w:val="BodyTextChar"/>
    <w:uiPriority w:val="99"/>
    <w:unhideWhenUsed/>
    <w:qFormat/>
    <w:rsid w:val="0057256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Char">
    <w:name w:val="Body Text Char"/>
    <w:aliases w:val="uvlaka 3 Char,uvlaka 2 Char1,uvlaka 2 Char Char,tekst u clanku Char"/>
    <w:basedOn w:val="DefaultParagraphFont"/>
    <w:link w:val="BodyText"/>
    <w:uiPriority w:val="99"/>
    <w:rsid w:val="00572563"/>
    <w:rPr>
      <w:rFonts w:ascii="Times New Roman" w:eastAsia="Times New Roman" w:hAnsi="Times New Roman" w:cs="Times New Roman"/>
      <w:szCs w:val="20"/>
      <w:lang w:eastAsia="hr-HR"/>
    </w:rPr>
  </w:style>
  <w:style w:type="paragraph" w:styleId="List">
    <w:name w:val="List"/>
    <w:basedOn w:val="BodyText"/>
    <w:uiPriority w:val="99"/>
    <w:unhideWhenUsed/>
    <w:rsid w:val="00572563"/>
    <w:pPr>
      <w:suppressAutoHyphens/>
      <w:spacing w:before="60" w:after="60"/>
      <w:jc w:val="both"/>
    </w:pPr>
    <w:rPr>
      <w:rFonts w:ascii="Arial" w:hAnsi="Arial" w:cs="Lohit Hindi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10"/>
    <w:qFormat/>
    <w:rsid w:val="005725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character" w:customStyle="1" w:styleId="TitleChar">
    <w:name w:val="Title Char"/>
    <w:basedOn w:val="DefaultParagraphFont"/>
    <w:link w:val="Title"/>
    <w:uiPriority w:val="10"/>
    <w:rsid w:val="00572563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paragraph" w:styleId="BodyTextIndent">
    <w:name w:val="Body Text Indent"/>
    <w:basedOn w:val="Normal"/>
    <w:link w:val="BodyTextIndentChar1"/>
    <w:unhideWhenUsed/>
    <w:rsid w:val="00572563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rsid w:val="00572563"/>
  </w:style>
  <w:style w:type="paragraph" w:styleId="Subtitle">
    <w:name w:val="Subtitle"/>
    <w:basedOn w:val="Normal"/>
    <w:link w:val="SubtitleChar"/>
    <w:uiPriority w:val="11"/>
    <w:qFormat/>
    <w:rsid w:val="0057256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572563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FirstIndentChar">
    <w:name w:val="Body Text First Indent Char"/>
    <w:aliases w:val="prva uvlaka Char, prva uvlaka Char"/>
    <w:basedOn w:val="BodyTextChar"/>
    <w:link w:val="BodyTextFirstIndent"/>
    <w:uiPriority w:val="99"/>
    <w:locked/>
    <w:rsid w:val="00572563"/>
    <w:rPr>
      <w:rFonts w:ascii="Times New Roman" w:eastAsia="Times New Roman" w:hAnsi="Times New Roman" w:cs="Times New Roman"/>
      <w:szCs w:val="20"/>
      <w:lang w:eastAsia="hr-HR"/>
    </w:rPr>
  </w:style>
  <w:style w:type="paragraph" w:styleId="BodyTextFirstIndent">
    <w:name w:val="Body Text First Indent"/>
    <w:aliases w:val="prva uvlaka, prva uvlaka"/>
    <w:basedOn w:val="BodyText"/>
    <w:link w:val="BodyTextFirstIndentChar"/>
    <w:uiPriority w:val="99"/>
    <w:unhideWhenUsed/>
    <w:rsid w:val="00572563"/>
    <w:pPr>
      <w:ind w:firstLine="360"/>
    </w:pPr>
  </w:style>
  <w:style w:type="character" w:customStyle="1" w:styleId="BodyTextFirstIndentChar1">
    <w:name w:val="Body Text First Indent Char1"/>
    <w:aliases w:val="prva uvlaka Char1"/>
    <w:basedOn w:val="BodyTextChar"/>
    <w:uiPriority w:val="99"/>
    <w:semiHidden/>
    <w:rsid w:val="00572563"/>
    <w:rPr>
      <w:rFonts w:ascii="Times New Roman" w:eastAsia="Times New Roman" w:hAnsi="Times New Roman" w:cs="Times New Roman"/>
      <w:szCs w:val="20"/>
      <w:lang w:eastAsia="hr-HR"/>
    </w:rPr>
  </w:style>
  <w:style w:type="paragraph" w:styleId="BodyText2">
    <w:name w:val="Body Text 2"/>
    <w:basedOn w:val="Normal"/>
    <w:link w:val="BodyText2Char1"/>
    <w:unhideWhenUsed/>
    <w:rsid w:val="00572563"/>
    <w:pPr>
      <w:spacing w:after="120" w:line="480" w:lineRule="auto"/>
    </w:pPr>
    <w:rPr>
      <w:rFonts w:ascii="Calibri" w:eastAsia="Calibri" w:hAnsi="Calibri" w:cs="Times New Roman"/>
      <w:sz w:val="24"/>
      <w:szCs w:val="20"/>
      <w:lang w:eastAsia="hr-HR"/>
    </w:rPr>
  </w:style>
  <w:style w:type="character" w:customStyle="1" w:styleId="BodyText2Char">
    <w:name w:val="Body Text 2 Char"/>
    <w:aliases w:val="Char2 Char"/>
    <w:basedOn w:val="DefaultParagraphFont"/>
    <w:rsid w:val="00572563"/>
  </w:style>
  <w:style w:type="paragraph" w:styleId="BodyText3">
    <w:name w:val="Body Text 3"/>
    <w:basedOn w:val="Normal"/>
    <w:link w:val="BodyText3Char"/>
    <w:semiHidden/>
    <w:unhideWhenUsed/>
    <w:rsid w:val="00572563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66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572563"/>
    <w:rPr>
      <w:rFonts w:ascii="Times New Roman" w:eastAsia="Times New Roman" w:hAnsi="Times New Roman" w:cs="Times New Roman"/>
      <w:color w:val="FF6600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5725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572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25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256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lockText">
    <w:name w:val="Block Text"/>
    <w:basedOn w:val="Normal"/>
    <w:semiHidden/>
    <w:unhideWhenUsed/>
    <w:rsid w:val="0057256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2563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hr-H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563"/>
    <w:rPr>
      <w:rFonts w:ascii="Lucida Grande" w:eastAsia="Times New Roman" w:hAnsi="Lucida Grande" w:cs="Lucida Grande"/>
      <w:sz w:val="24"/>
      <w:szCs w:val="24"/>
      <w:lang w:eastAsia="hr-HR"/>
    </w:rPr>
  </w:style>
  <w:style w:type="paragraph" w:styleId="PlainText">
    <w:name w:val="Plain Text"/>
    <w:basedOn w:val="Normal"/>
    <w:link w:val="PlainTextChar"/>
    <w:unhideWhenUsed/>
    <w:rsid w:val="0057256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72563"/>
    <w:rPr>
      <w:rFonts w:ascii="Consolas" w:eastAsia="Calibri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2563"/>
    <w:pPr>
      <w:spacing w:after="0" w:line="240" w:lineRule="auto"/>
      <w:ind w:firstLine="0"/>
      <w:jc w:val="left"/>
    </w:pPr>
    <w:rPr>
      <w:rFonts w:ascii="Times New Roman" w:eastAsia="Times New Roman" w:hAnsi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25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5725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256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oSpacingChar">
    <w:name w:val="No Spacing Char"/>
    <w:link w:val="NoSpacing"/>
    <w:locked/>
    <w:rsid w:val="00572563"/>
  </w:style>
  <w:style w:type="paragraph" w:styleId="NoSpacing">
    <w:name w:val="No Spacing"/>
    <w:link w:val="NoSpacingChar"/>
    <w:qFormat/>
    <w:rsid w:val="00572563"/>
    <w:pPr>
      <w:spacing w:after="0" w:line="240" w:lineRule="auto"/>
    </w:pPr>
  </w:style>
  <w:style w:type="paragraph" w:styleId="Revision">
    <w:name w:val="Revision"/>
    <w:uiPriority w:val="99"/>
    <w:semiHidden/>
    <w:rsid w:val="0057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2563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72563"/>
    <w:pPr>
      <w:spacing w:after="200" w:line="276" w:lineRule="auto"/>
      <w:ind w:left="720"/>
      <w:contextualSpacing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72563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72563"/>
    <w:rPr>
      <w:rFonts w:ascii="Calibri" w:eastAsia="Calibri" w:hAnsi="Calibri" w:cs="Times New Roman"/>
      <w:i/>
      <w:iCs/>
      <w:color w:val="000000"/>
    </w:rPr>
  </w:style>
  <w:style w:type="paragraph" w:customStyle="1" w:styleId="Default">
    <w:name w:val="Default"/>
    <w:rsid w:val="005725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Char">
    <w:name w:val="tekst Char"/>
    <w:basedOn w:val="BodyTextIndentChar"/>
    <w:link w:val="tekst"/>
    <w:locked/>
    <w:rsid w:val="0057256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ekst">
    <w:name w:val="tekst"/>
    <w:basedOn w:val="Normal"/>
    <w:link w:val="tekstChar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x456361">
    <w:name w:val="box_456361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A">
    <w:name w:val="Body A"/>
    <w:autoRedefine/>
    <w:rsid w:val="0057256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hr-HR"/>
    </w:rPr>
  </w:style>
  <w:style w:type="paragraph" w:customStyle="1" w:styleId="PlainText1">
    <w:name w:val="Plain Text1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ing">
    <w:name w:val="Heading"/>
    <w:basedOn w:val="Normal"/>
    <w:next w:val="BodyText"/>
    <w:rsid w:val="00572563"/>
    <w:pPr>
      <w:keepNext/>
      <w:suppressAutoHyphens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customStyle="1" w:styleId="Index">
    <w:name w:val="Index"/>
    <w:basedOn w:val="Normal"/>
    <w:rsid w:val="00572563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Tijeloteksta31">
    <w:name w:val="Tijelo teksta 31"/>
    <w:basedOn w:val="Normal"/>
    <w:rsid w:val="0057256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19"/>
      <w:lang w:eastAsia="zh-CN"/>
    </w:rPr>
  </w:style>
  <w:style w:type="paragraph" w:customStyle="1" w:styleId="Obojanipopis-Isticanje11">
    <w:name w:val="Obojani popis - Isticanje 11"/>
    <w:basedOn w:val="Normal"/>
    <w:rsid w:val="005725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ino">
    <w:name w:val="Obično"/>
    <w:rsid w:val="00572563"/>
    <w:pPr>
      <w:widowControl w:val="0"/>
      <w:suppressAutoHyphens/>
      <w:autoSpaceDE w:val="0"/>
      <w:spacing w:after="0" w:line="240" w:lineRule="auto"/>
    </w:pPr>
    <w:rPr>
      <w:rFonts w:ascii="Lucida Sans Typewriter" w:eastAsia="Times New Roman" w:hAnsi="Lucida Sans Typewriter" w:cs="Lucida Sans Typewriter"/>
      <w:sz w:val="24"/>
      <w:szCs w:val="24"/>
      <w:lang w:eastAsia="zh-CN"/>
    </w:rPr>
  </w:style>
  <w:style w:type="paragraph" w:customStyle="1" w:styleId="Style2">
    <w:name w:val="Style2"/>
    <w:basedOn w:val="Normal"/>
    <w:rsid w:val="00572563"/>
    <w:pPr>
      <w:widowControl w:val="0"/>
      <w:suppressAutoHyphens/>
      <w:autoSpaceDE w:val="0"/>
      <w:spacing w:after="0" w:line="245" w:lineRule="exact"/>
      <w:jc w:val="both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Tijeloteksta-uvlaka21">
    <w:name w:val="Tijelo teksta - uvlaka 21"/>
    <w:basedOn w:val="Normal"/>
    <w:rsid w:val="005725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jeloteksta-uvlaka31">
    <w:name w:val="Tijelo teksta - uvlaka 31"/>
    <w:basedOn w:val="Normal"/>
    <w:rsid w:val="005725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5725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7256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72563"/>
    <w:pPr>
      <w:suppressAutoHyphens/>
      <w:spacing w:before="60" w:after="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andard">
    <w:name w:val="Standard"/>
    <w:qFormat/>
    <w:rsid w:val="005725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572563"/>
    <w:pPr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msonormalcxspmiddle">
    <w:name w:val="msonormalcxspmiddle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Eaoaeaa">
    <w:name w:val="Eaoae?aa"/>
    <w:basedOn w:val="Normal"/>
    <w:rsid w:val="0057256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ko-KR"/>
    </w:rPr>
  </w:style>
  <w:style w:type="paragraph" w:customStyle="1" w:styleId="Char1">
    <w:name w:val="Char1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2">
    <w:name w:val="Char2"/>
    <w:basedOn w:val="Normal"/>
    <w:rsid w:val="00572563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Odlomakpopisa1">
    <w:name w:val="Odlomak popisa1"/>
    <w:basedOn w:val="Normal"/>
    <w:qFormat/>
    <w:rsid w:val="0057256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harChar2">
    <w:name w:val="Char Char2"/>
    <w:basedOn w:val="Normal"/>
    <w:rsid w:val="00572563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qFormat/>
    <w:rsid w:val="005725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ferenca">
    <w:name w:val="Referenca"/>
    <w:basedOn w:val="BodyText"/>
    <w:rsid w:val="00572563"/>
    <w:pPr>
      <w:overflowPunct w:val="0"/>
      <w:autoSpaceDE w:val="0"/>
      <w:autoSpaceDN w:val="0"/>
      <w:adjustRightInd w:val="0"/>
      <w:spacing w:after="120"/>
      <w:ind w:left="454" w:hanging="454"/>
    </w:pPr>
    <w:rPr>
      <w:sz w:val="24"/>
      <w:lang w:eastAsia="en-US"/>
    </w:rPr>
  </w:style>
  <w:style w:type="character" w:customStyle="1" w:styleId="ReferenceChar">
    <w:name w:val="Reference Char"/>
    <w:link w:val="Reference"/>
    <w:uiPriority w:val="99"/>
    <w:locked/>
    <w:rsid w:val="0057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ference">
    <w:name w:val="Reference"/>
    <w:basedOn w:val="BodyTextIndent3"/>
    <w:link w:val="ReferenceChar"/>
    <w:uiPriority w:val="99"/>
    <w:rsid w:val="00572563"/>
    <w:pPr>
      <w:spacing w:after="0" w:line="360" w:lineRule="auto"/>
      <w:ind w:left="709" w:hanging="709"/>
      <w:jc w:val="both"/>
    </w:pPr>
    <w:rPr>
      <w:sz w:val="24"/>
      <w:szCs w:val="24"/>
      <w:lang w:eastAsia="zh-CN"/>
    </w:rPr>
  </w:style>
  <w:style w:type="paragraph" w:customStyle="1" w:styleId="Referenc">
    <w:name w:val="Referenc"/>
    <w:basedOn w:val="Normal"/>
    <w:rsid w:val="0057256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CVNormal">
    <w:name w:val="CV Normal"/>
    <w:basedOn w:val="Normal"/>
    <w:rsid w:val="00572563"/>
    <w:pPr>
      <w:suppressAutoHyphens/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val="pt-PT" w:eastAsia="ar-SA"/>
    </w:rPr>
  </w:style>
  <w:style w:type="paragraph" w:customStyle="1" w:styleId="Char1CharCharCharCharCharCharCharCharCharCharCharCharChar">
    <w:name w:val="Char1 Char Char Char Char Char Char Char Char Char Char Char Char Char"/>
    <w:basedOn w:val="Normal"/>
    <w:rsid w:val="00572563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istParagraph2">
    <w:name w:val="List Paragraph2"/>
    <w:basedOn w:val="Normal"/>
    <w:qFormat/>
    <w:rsid w:val="005725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body">
    <w:name w:val="Text body"/>
    <w:basedOn w:val="Standard"/>
    <w:rsid w:val="00572563"/>
    <w:pPr>
      <w:autoSpaceDN w:val="0"/>
      <w:spacing w:after="140" w:line="288" w:lineRule="auto"/>
    </w:pPr>
    <w:rPr>
      <w:rFonts w:ascii="Liberation Serif" w:eastAsia="Noto Sans CJK SC Regular" w:hAnsi="Liberation Serif" w:cs="FreeSans"/>
      <w:kern w:val="3"/>
      <w:lang w:bidi="hi-IN"/>
    </w:rPr>
  </w:style>
  <w:style w:type="paragraph" w:customStyle="1" w:styleId="LO-Normal3">
    <w:name w:val="LO-Normal3"/>
    <w:rsid w:val="00572563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, 'Times New Roman'"/>
      <w:kern w:val="3"/>
      <w:sz w:val="24"/>
      <w:szCs w:val="24"/>
      <w:lang w:eastAsia="zh-CN" w:bidi="hi-IN"/>
    </w:rPr>
  </w:style>
  <w:style w:type="paragraph" w:customStyle="1" w:styleId="LO-Normal1">
    <w:name w:val="LO-Normal1"/>
    <w:rsid w:val="00572563"/>
    <w:pPr>
      <w:suppressAutoHyphens/>
      <w:autoSpaceDN w:val="0"/>
      <w:spacing w:after="0" w:line="240" w:lineRule="auto"/>
    </w:pPr>
    <w:rPr>
      <w:rFonts w:ascii="Times New Roman" w:eastAsia="Droid Sans Fallback" w:hAnsi="Times New Roman" w:cs="FreeSans, 'Times New Roman'"/>
      <w:color w:val="000000"/>
      <w:kern w:val="3"/>
      <w:sz w:val="24"/>
      <w:szCs w:val="24"/>
      <w:lang w:eastAsia="zh-CN" w:bidi="hi-IN"/>
    </w:rPr>
  </w:style>
  <w:style w:type="paragraph" w:customStyle="1" w:styleId="Normal1">
    <w:name w:val="Normal1"/>
    <w:rsid w:val="00572563"/>
    <w:pPr>
      <w:spacing w:after="0" w:line="276" w:lineRule="auto"/>
    </w:pPr>
    <w:rPr>
      <w:rFonts w:ascii="Arial" w:eastAsia="Arial" w:hAnsi="Arial" w:cs="Arial"/>
    </w:rPr>
  </w:style>
  <w:style w:type="paragraph" w:customStyle="1" w:styleId="Stil1">
    <w:name w:val="Stil1"/>
    <w:basedOn w:val="Title"/>
    <w:autoRedefine/>
    <w:qFormat/>
    <w:rsid w:val="00572563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box453950">
    <w:name w:val="box_453950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1CharCharCharChar">
    <w:name w:val="Char Char1 Char Char Char Char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Char1CharChar">
    <w:name w:val="Char Char1 Char Char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Char1CharCharCharChar1">
    <w:name w:val="Char Char1 Char Char Char Char1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Char1CharChar2">
    <w:name w:val="Char Char1 Char Char2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Char1CharChar1">
    <w:name w:val="Char Char1 Char Char1"/>
    <w:basedOn w:val="Normal"/>
    <w:rsid w:val="00572563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harChar1CharCharCharChar1CharCharCharCharCharChar">
    <w:name w:val="Char Char1 Char Char Char Char1 Char Char Char Char Char Char"/>
    <w:basedOn w:val="Normal"/>
    <w:rsid w:val="0057256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teratur">
    <w:name w:val="Literatur"/>
    <w:basedOn w:val="Normal"/>
    <w:rsid w:val="00572563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8"/>
      <w:szCs w:val="24"/>
      <w:lang w:val="de-DE"/>
    </w:rPr>
  </w:style>
  <w:style w:type="paragraph" w:customStyle="1" w:styleId="R-BodyText">
    <w:name w:val="R-Body Text"/>
    <w:basedOn w:val="Normal"/>
    <w:rsid w:val="00572563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paragraph" w:customStyle="1" w:styleId="Title1">
    <w:name w:val="Title1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Style">
    <w:name w:val="paragraphStyle"/>
    <w:basedOn w:val="Normal"/>
    <w:rsid w:val="00572563"/>
    <w:pPr>
      <w:keepLines/>
      <w:spacing w:after="300" w:line="276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INFuture-SummaryBodyChar">
    <w:name w:val="INFuture-Summary Body Char"/>
    <w:link w:val="INFuture-SummaryBody"/>
    <w:locked/>
    <w:rsid w:val="00572563"/>
    <w:rPr>
      <w:rFonts w:ascii="Times New Roman" w:eastAsia="Calibri" w:hAnsi="Times New Roman" w:cs="Times New Roman"/>
      <w:i/>
    </w:rPr>
  </w:style>
  <w:style w:type="paragraph" w:customStyle="1" w:styleId="INFuture-SummaryBody">
    <w:name w:val="INFuture-Summary Body"/>
    <w:basedOn w:val="Normal"/>
    <w:link w:val="INFuture-SummaryBodyChar"/>
    <w:qFormat/>
    <w:rsid w:val="00572563"/>
    <w:pPr>
      <w:spacing w:line="240" w:lineRule="auto"/>
      <w:jc w:val="both"/>
    </w:pPr>
    <w:rPr>
      <w:rFonts w:ascii="Times New Roman" w:eastAsia="Calibri" w:hAnsi="Times New Roman" w:cs="Times New Roman"/>
      <w:i/>
    </w:rPr>
  </w:style>
  <w:style w:type="character" w:customStyle="1" w:styleId="AbstractChar">
    <w:name w:val="Abstract Char"/>
    <w:link w:val="Abstract"/>
    <w:locked/>
    <w:rsid w:val="00572563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bstract">
    <w:name w:val="Abstract"/>
    <w:link w:val="AbstractChar"/>
    <w:rsid w:val="00572563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LRECabstracttext">
    <w:name w:val="LREC abstract text"/>
    <w:basedOn w:val="Normal"/>
    <w:rsid w:val="00572563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customStyle="1" w:styleId="Tijelo">
    <w:name w:val="Tijelo"/>
    <w:rsid w:val="0057256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hr-HR"/>
    </w:rPr>
  </w:style>
  <w:style w:type="paragraph" w:customStyle="1" w:styleId="zvanje3">
    <w:name w:val="zvanje3"/>
    <w:basedOn w:val="Heading1"/>
    <w:autoRedefine/>
    <w:rsid w:val="00572563"/>
    <w:pPr>
      <w:keepNext/>
      <w:keepLines/>
      <w:spacing w:before="200" w:beforeAutospacing="0" w:after="200" w:afterAutospacing="0" w:line="360" w:lineRule="auto"/>
    </w:pPr>
    <w:rPr>
      <w:b w:val="0"/>
      <w:bCs w:val="0"/>
      <w:i/>
      <w:kern w:val="0"/>
      <w:sz w:val="22"/>
      <w:szCs w:val="22"/>
      <w:lang w:eastAsia="en-GB"/>
    </w:rPr>
  </w:style>
  <w:style w:type="paragraph" w:customStyle="1" w:styleId="Bezproreda1">
    <w:name w:val="Bez proreda1"/>
    <w:aliases w:val="Doktorat"/>
    <w:qFormat/>
    <w:rsid w:val="0057256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0">
    <w:name w:val="Pa0"/>
    <w:basedOn w:val="Normal"/>
    <w:next w:val="Normal"/>
    <w:uiPriority w:val="99"/>
    <w:rsid w:val="00572563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nn2">
    <w:name w:val="nnn2"/>
    <w:basedOn w:val="Normal"/>
    <w:qFormat/>
    <w:rsid w:val="00572563"/>
    <w:pPr>
      <w:keepNext/>
      <w:spacing w:before="240" w:after="120" w:line="240" w:lineRule="auto"/>
      <w:ind w:left="567" w:hanging="573"/>
      <w:jc w:val="both"/>
    </w:pPr>
    <w:rPr>
      <w:rFonts w:ascii="Times New Roman" w:eastAsia="Times New Roman" w:hAnsi="Times New Roman" w:cs="Times New Roman"/>
      <w:b/>
      <w:color w:val="000000"/>
      <w:lang w:eastAsia="hr-HR"/>
    </w:rPr>
  </w:style>
  <w:style w:type="character" w:customStyle="1" w:styleId="AaoeeuChar">
    <w:name w:val="Aaoeeu Char"/>
    <w:basedOn w:val="DefaultParagraphFont"/>
    <w:link w:val="Aaoeeu"/>
    <w:locked/>
    <w:rsid w:val="0057256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aoeeu">
    <w:name w:val="Aaoeeu"/>
    <w:link w:val="AaoeeuChar"/>
    <w:rsid w:val="005725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BC-1Naslov">
    <w:name w:val="ABC-1Naslov"/>
    <w:basedOn w:val="ListParagraph"/>
    <w:next w:val="Normal"/>
    <w:qFormat/>
    <w:rsid w:val="00572563"/>
    <w:pPr>
      <w:numPr>
        <w:numId w:val="1"/>
      </w:numPr>
      <w:tabs>
        <w:tab w:val="num" w:pos="360"/>
      </w:tabs>
      <w:spacing w:after="160" w:line="256" w:lineRule="auto"/>
      <w:ind w:left="720" w:firstLine="0"/>
    </w:pPr>
    <w:rPr>
      <w:b/>
      <w:sz w:val="32"/>
      <w:szCs w:val="32"/>
      <w:lang w:val="hr-HR"/>
    </w:rPr>
  </w:style>
  <w:style w:type="paragraph" w:customStyle="1" w:styleId="ABC-2Naslov">
    <w:name w:val="ABC-2Naslov"/>
    <w:basedOn w:val="ListParagraph"/>
    <w:next w:val="Normal"/>
    <w:qFormat/>
    <w:rsid w:val="00572563"/>
    <w:pPr>
      <w:numPr>
        <w:ilvl w:val="1"/>
        <w:numId w:val="1"/>
      </w:numPr>
      <w:tabs>
        <w:tab w:val="num" w:pos="360"/>
      </w:tabs>
      <w:spacing w:after="160" w:line="256" w:lineRule="auto"/>
      <w:ind w:left="720" w:firstLine="0"/>
    </w:pPr>
    <w:rPr>
      <w:b/>
      <w:sz w:val="28"/>
      <w:lang w:val="hr-HR"/>
    </w:rPr>
  </w:style>
  <w:style w:type="paragraph" w:customStyle="1" w:styleId="ABC-3Naslov">
    <w:name w:val="ABC-3Naslov"/>
    <w:basedOn w:val="ListParagraph"/>
    <w:next w:val="Normal"/>
    <w:qFormat/>
    <w:rsid w:val="00572563"/>
    <w:pPr>
      <w:numPr>
        <w:ilvl w:val="2"/>
        <w:numId w:val="1"/>
      </w:numPr>
      <w:tabs>
        <w:tab w:val="num" w:pos="360"/>
      </w:tabs>
      <w:spacing w:after="160" w:line="256" w:lineRule="auto"/>
      <w:ind w:left="720" w:firstLine="0"/>
    </w:pPr>
    <w:rPr>
      <w:b/>
      <w:sz w:val="24"/>
      <w:lang w:val="hr-HR"/>
    </w:rPr>
  </w:style>
  <w:style w:type="paragraph" w:customStyle="1" w:styleId="ABC-4">
    <w:name w:val="ABC-4"/>
    <w:basedOn w:val="ListParagraph"/>
    <w:qFormat/>
    <w:rsid w:val="00572563"/>
    <w:pPr>
      <w:numPr>
        <w:ilvl w:val="3"/>
        <w:numId w:val="1"/>
      </w:numPr>
      <w:tabs>
        <w:tab w:val="num" w:pos="0"/>
        <w:tab w:val="num" w:pos="360"/>
      </w:tabs>
      <w:spacing w:after="160" w:line="256" w:lineRule="auto"/>
      <w:ind w:left="2880" w:hanging="360"/>
    </w:pPr>
    <w:rPr>
      <w:lang w:val="hr-HR"/>
    </w:rPr>
  </w:style>
  <w:style w:type="paragraph" w:customStyle="1" w:styleId="Achievement">
    <w:name w:val="Achievement"/>
    <w:basedOn w:val="BodyText"/>
    <w:rsid w:val="00572563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lang w:val="en-GB"/>
    </w:rPr>
  </w:style>
  <w:style w:type="paragraph" w:customStyle="1" w:styleId="CharCharChar1Char">
    <w:name w:val="Char Char Char1 Char"/>
    <w:basedOn w:val="Normal"/>
    <w:rsid w:val="00572563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CharCharCharCharCharChar">
    <w:name w:val="Char Char1 Char Char Char Char Char Char"/>
    <w:basedOn w:val="Normal"/>
    <w:rsid w:val="00572563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JobTitle">
    <w:name w:val="Job Title"/>
    <w:next w:val="Achievement"/>
    <w:rsid w:val="0057256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 w:eastAsia="hr-HR"/>
    </w:rPr>
  </w:style>
  <w:style w:type="character" w:customStyle="1" w:styleId="Bodytext20">
    <w:name w:val="Body text (2)_"/>
    <w:basedOn w:val="DefaultParagraphFont"/>
    <w:link w:val="Bodytext21"/>
    <w:semiHidden/>
    <w:locked/>
    <w:rsid w:val="00572563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semiHidden/>
    <w:rsid w:val="00572563"/>
    <w:pPr>
      <w:widowControl w:val="0"/>
      <w:shd w:val="clear" w:color="auto" w:fill="FFFFFF"/>
      <w:spacing w:after="600" w:line="605" w:lineRule="exact"/>
    </w:pPr>
    <w:rPr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semiHidden/>
    <w:locked/>
    <w:rsid w:val="00572563"/>
    <w:rPr>
      <w:b/>
      <w:bCs/>
      <w:sz w:val="31"/>
      <w:szCs w:val="31"/>
      <w:shd w:val="clear" w:color="auto" w:fill="FFFFFF"/>
    </w:rPr>
  </w:style>
  <w:style w:type="paragraph" w:customStyle="1" w:styleId="Heading11">
    <w:name w:val="Heading #1"/>
    <w:basedOn w:val="Normal"/>
    <w:link w:val="Heading10"/>
    <w:semiHidden/>
    <w:rsid w:val="00572563"/>
    <w:pPr>
      <w:widowControl w:val="0"/>
      <w:shd w:val="clear" w:color="auto" w:fill="FFFFFF"/>
      <w:spacing w:before="840" w:after="960" w:line="0" w:lineRule="atLeast"/>
      <w:outlineLvl w:val="0"/>
    </w:pPr>
    <w:rPr>
      <w:b/>
      <w:bCs/>
      <w:sz w:val="31"/>
      <w:szCs w:val="31"/>
    </w:rPr>
  </w:style>
  <w:style w:type="character" w:customStyle="1" w:styleId="Heading30">
    <w:name w:val="Heading #3_"/>
    <w:basedOn w:val="DefaultParagraphFont"/>
    <w:link w:val="Heading31"/>
    <w:semiHidden/>
    <w:locked/>
    <w:rsid w:val="00572563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semiHidden/>
    <w:rsid w:val="00572563"/>
    <w:pPr>
      <w:widowControl w:val="0"/>
      <w:shd w:val="clear" w:color="auto" w:fill="FFFFFF"/>
      <w:spacing w:before="240" w:after="240" w:line="317" w:lineRule="exact"/>
      <w:outlineLvl w:val="2"/>
    </w:pPr>
    <w:rPr>
      <w:b/>
      <w:bCs/>
      <w:sz w:val="23"/>
      <w:szCs w:val="23"/>
    </w:rPr>
  </w:style>
  <w:style w:type="character" w:customStyle="1" w:styleId="Bodytext30">
    <w:name w:val="Body text (3)_"/>
    <w:basedOn w:val="DefaultParagraphFont"/>
    <w:link w:val="Bodytext31"/>
    <w:semiHidden/>
    <w:locked/>
    <w:rsid w:val="00572563"/>
    <w:rPr>
      <w:i/>
      <w:i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semiHidden/>
    <w:rsid w:val="00572563"/>
    <w:pPr>
      <w:widowControl w:val="0"/>
      <w:shd w:val="clear" w:color="auto" w:fill="FFFFFF"/>
      <w:spacing w:before="300" w:after="120" w:line="0" w:lineRule="atLeast"/>
      <w:ind w:firstLine="340"/>
    </w:pPr>
    <w:rPr>
      <w:i/>
      <w:iCs/>
      <w:sz w:val="23"/>
      <w:szCs w:val="23"/>
    </w:rPr>
  </w:style>
  <w:style w:type="character" w:customStyle="1" w:styleId="Heading20">
    <w:name w:val="Heading #2_"/>
    <w:basedOn w:val="DefaultParagraphFont"/>
    <w:link w:val="Heading21"/>
    <w:semiHidden/>
    <w:locked/>
    <w:rsid w:val="00572563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semiHidden/>
    <w:rsid w:val="00572563"/>
    <w:pPr>
      <w:widowControl w:val="0"/>
      <w:shd w:val="clear" w:color="auto" w:fill="FFFFFF"/>
      <w:spacing w:after="660" w:line="374" w:lineRule="exact"/>
      <w:outlineLvl w:val="1"/>
    </w:pPr>
    <w:rPr>
      <w:b/>
      <w:bCs/>
      <w:sz w:val="27"/>
      <w:szCs w:val="27"/>
    </w:rPr>
  </w:style>
  <w:style w:type="character" w:customStyle="1" w:styleId="Bodytext5">
    <w:name w:val="Body text (5)_"/>
    <w:basedOn w:val="DefaultParagraphFont"/>
    <w:link w:val="Bodytext50"/>
    <w:semiHidden/>
    <w:locked/>
    <w:rsid w:val="00572563"/>
    <w:rPr>
      <w:rFonts w:ascii="Arial" w:eastAsia="Arial" w:hAnsi="Arial" w:cs="Arial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semiHidden/>
    <w:rsid w:val="00572563"/>
    <w:pPr>
      <w:widowControl w:val="0"/>
      <w:shd w:val="clear" w:color="auto" w:fill="FFFFFF"/>
      <w:spacing w:after="240" w:line="288" w:lineRule="exact"/>
      <w:jc w:val="both"/>
    </w:pPr>
    <w:rPr>
      <w:rFonts w:ascii="Arial" w:eastAsia="Arial" w:hAnsi="Arial" w:cs="Arial"/>
      <w:i/>
      <w:iCs/>
    </w:rPr>
  </w:style>
  <w:style w:type="character" w:customStyle="1" w:styleId="Tablecaption2">
    <w:name w:val="Table caption (2)_"/>
    <w:basedOn w:val="DefaultParagraphFont"/>
    <w:link w:val="Tablecaption20"/>
    <w:semiHidden/>
    <w:locked/>
    <w:rsid w:val="00572563"/>
    <w:rPr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semiHidden/>
    <w:rsid w:val="00572563"/>
    <w:pPr>
      <w:widowControl w:val="0"/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semiHidden/>
    <w:locked/>
    <w:rsid w:val="00572563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semiHidden/>
    <w:rsid w:val="00572563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CharCharCharCharCharChar">
    <w:name w:val="Char Char Char Char Char Char"/>
    <w:basedOn w:val="Normal"/>
    <w:semiHidden/>
    <w:rsid w:val="00572563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eeaoaeaa1Char">
    <w:name w:val="A?eeaoae?aa 1 Char"/>
    <w:basedOn w:val="AaoeeuChar"/>
    <w:link w:val="Aeeaoaeaa1"/>
    <w:semiHidden/>
    <w:locked/>
    <w:rsid w:val="0057256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link w:val="Aeeaoaeaa1Char"/>
    <w:semiHidden/>
    <w:rsid w:val="00572563"/>
    <w:pPr>
      <w:keepNext/>
      <w:jc w:val="right"/>
    </w:pPr>
    <w:rPr>
      <w:b/>
      <w:bCs/>
    </w:rPr>
  </w:style>
  <w:style w:type="paragraph" w:customStyle="1" w:styleId="OiaeaeiYiio2">
    <w:name w:val="O?ia eaeiYiio 2"/>
    <w:basedOn w:val="Aaoeeu"/>
    <w:semiHidden/>
    <w:rsid w:val="00572563"/>
    <w:pPr>
      <w:jc w:val="right"/>
    </w:pPr>
    <w:rPr>
      <w:rFonts w:ascii="Calibri" w:eastAsia="Calibri" w:hAnsi="Calibri" w:cs="Calibri"/>
      <w:i/>
      <w:iCs/>
      <w:sz w:val="16"/>
      <w:szCs w:val="16"/>
      <w:lang w:eastAsia="ko-KR"/>
    </w:rPr>
  </w:style>
  <w:style w:type="paragraph" w:customStyle="1" w:styleId="txttitle">
    <w:name w:val="txttitle"/>
    <w:basedOn w:val="Normal"/>
    <w:semiHidden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bstract0">
    <w:name w:val="abstract"/>
    <w:basedOn w:val="Normal"/>
    <w:next w:val="Normal"/>
    <w:semiHidden/>
    <w:rsid w:val="00572563"/>
    <w:pPr>
      <w:spacing w:before="600" w:after="120" w:line="240" w:lineRule="auto"/>
      <w:ind w:left="567" w:right="567"/>
      <w:jc w:val="center"/>
    </w:pPr>
    <w:rPr>
      <w:rFonts w:ascii="Arial" w:eastAsia="Calibri" w:hAnsi="Arial" w:cs="Times New Roman"/>
      <w:sz w:val="18"/>
      <w:szCs w:val="20"/>
      <w:lang w:val="en-US"/>
    </w:rPr>
  </w:style>
  <w:style w:type="paragraph" w:customStyle="1" w:styleId="naslovpoglavlja">
    <w:name w:val="naslov poglavlja"/>
    <w:basedOn w:val="Normal"/>
    <w:semiHidden/>
    <w:rsid w:val="00572563"/>
    <w:pPr>
      <w:spacing w:before="720" w:after="36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odnaslov">
    <w:name w:val="podnaslov"/>
    <w:basedOn w:val="Normal"/>
    <w:semiHidden/>
    <w:rsid w:val="00572563"/>
    <w:pPr>
      <w:spacing w:before="480" w:after="240" w:line="240" w:lineRule="auto"/>
      <w:ind w:firstLine="284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kstbiblioChar">
    <w:name w:val="tekst biblio Char"/>
    <w:basedOn w:val="tekstChar"/>
    <w:link w:val="tekstbiblio"/>
    <w:semiHidden/>
    <w:locked/>
    <w:rsid w:val="0057256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tekstbiblio">
    <w:name w:val="tekst biblio"/>
    <w:basedOn w:val="tekst"/>
    <w:link w:val="tekstbiblioChar"/>
    <w:semiHidden/>
    <w:rsid w:val="00572563"/>
    <w:pPr>
      <w:snapToGrid w:val="0"/>
      <w:spacing w:before="0" w:beforeAutospacing="0" w:after="60" w:afterAutospacing="0"/>
      <w:ind w:left="567" w:hanging="567"/>
    </w:pPr>
  </w:style>
  <w:style w:type="paragraph" w:customStyle="1" w:styleId="opis">
    <w:name w:val="opis"/>
    <w:basedOn w:val="Normal"/>
    <w:semiHidden/>
    <w:rsid w:val="005725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naslovclanka">
    <w:name w:val="naslov clanka"/>
    <w:basedOn w:val="Normal"/>
    <w:semiHidden/>
    <w:rsid w:val="00572563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 Form"/>
    <w:semiHidden/>
    <w:rsid w:val="005725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semiHidden/>
    <w:rsid w:val="005725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5725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Nabrajanjebr9">
    <w:name w:val="Nabrajanje br. &lt;=9"/>
    <w:basedOn w:val="Normal"/>
    <w:semiHidden/>
    <w:rsid w:val="00572563"/>
    <w:pPr>
      <w:numPr>
        <w:numId w:val="3"/>
      </w:numPr>
      <w:spacing w:after="0" w:line="240" w:lineRule="auto"/>
      <w:jc w:val="both"/>
    </w:pPr>
    <w:rPr>
      <w:rFonts w:ascii="Dutch" w:eastAsia="Batang" w:hAnsi="Dutch" w:cs="Times New Roman"/>
      <w:lang w:val="en-US"/>
    </w:rPr>
  </w:style>
  <w:style w:type="paragraph" w:customStyle="1" w:styleId="al-j">
    <w:name w:val="al-j"/>
    <w:basedOn w:val="Normal"/>
    <w:semiHidden/>
    <w:rsid w:val="0057256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72727"/>
      <w:sz w:val="11"/>
      <w:szCs w:val="11"/>
      <w:lang w:eastAsia="hr-HR"/>
    </w:rPr>
  </w:style>
  <w:style w:type="paragraph" w:customStyle="1" w:styleId="Style1">
    <w:name w:val="Style1"/>
    <w:basedOn w:val="Normal"/>
    <w:semiHidden/>
    <w:rsid w:val="00572563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1Eng2">
    <w:name w:val="Heading 1 Eng2"/>
    <w:basedOn w:val="Normal"/>
    <w:next w:val="Normal"/>
    <w:semiHidden/>
    <w:rsid w:val="00572563"/>
    <w:pPr>
      <w:spacing w:after="120" w:line="240" w:lineRule="auto"/>
      <w:jc w:val="center"/>
    </w:pPr>
    <w:rPr>
      <w:rFonts w:ascii="Bookman Old Style" w:eastAsia="Times New Roman" w:hAnsi="Bookman Old Style" w:cs="Times New Roman"/>
      <w:b/>
      <w:sz w:val="26"/>
      <w:szCs w:val="20"/>
      <w:lang w:val="en-GB"/>
    </w:rPr>
  </w:style>
  <w:style w:type="paragraph" w:customStyle="1" w:styleId="t-9-8">
    <w:name w:val="t-9-8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Italic">
    <w:name w:val="Normal + Italic"/>
    <w:basedOn w:val="Normal"/>
    <w:rsid w:val="0057256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box456361t-10-9-kurz-spleft">
    <w:name w:val="box_456361 t-10-9-kurz-s pleft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9-8-bez-uvlpleft">
    <w:name w:val="box_456361 t-9-8-bez-uvl pleft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10-9-kurz-spcenter">
    <w:name w:val="box_456361 t-10-9-kurz-s pcenter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10-9pleftkurziv">
    <w:name w:val="box_456361 t-10-9 pleft kurziv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M-BodyText">
    <w:name w:val="PM-BodyText"/>
    <w:basedOn w:val="Normal"/>
    <w:rsid w:val="00572563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</w:pPr>
    <w:rPr>
      <w:rFonts w:ascii="CRO_Dutch-Normal" w:eastAsia="Times New Roman" w:hAnsi="CRO_Dutch-Normal" w:cs="Times New Roman"/>
      <w:sz w:val="24"/>
      <w:szCs w:val="20"/>
    </w:rPr>
  </w:style>
  <w:style w:type="paragraph" w:customStyle="1" w:styleId="opisknjige-clanka">
    <w:name w:val="opis knjige-clanka"/>
    <w:basedOn w:val="BodyText"/>
    <w:rsid w:val="00572563"/>
    <w:pPr>
      <w:spacing w:before="40" w:after="40"/>
      <w:ind w:left="170" w:right="170"/>
      <w:jc w:val="both"/>
    </w:pPr>
    <w:rPr>
      <w:noProof/>
      <w:sz w:val="20"/>
    </w:rPr>
  </w:style>
  <w:style w:type="paragraph" w:customStyle="1" w:styleId="naslovknjige-clanka">
    <w:name w:val="naslov knjige - clanka"/>
    <w:basedOn w:val="BodyText"/>
    <w:rsid w:val="00572563"/>
    <w:pPr>
      <w:spacing w:before="240"/>
      <w:ind w:left="720" w:hanging="720"/>
      <w:jc w:val="both"/>
    </w:pPr>
    <w:rPr>
      <w:b/>
      <w:noProof/>
      <w:szCs w:val="22"/>
    </w:rPr>
  </w:style>
  <w:style w:type="paragraph" w:customStyle="1" w:styleId="prvipasus">
    <w:name w:val="prvi pasus"/>
    <w:basedOn w:val="Normal"/>
    <w:qFormat/>
    <w:rsid w:val="00572563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next w:val="Normal"/>
    <w:uiPriority w:val="11"/>
    <w:qFormat/>
    <w:rsid w:val="00572563"/>
    <w:pPr>
      <w:spacing w:line="254" w:lineRule="auto"/>
    </w:pPr>
    <w:rPr>
      <w:rFonts w:ascii="Calibri" w:eastAsia="Times New Roman" w:hAnsi="Calibri" w:cs="Times New Roman"/>
      <w:color w:val="5A5A5A"/>
      <w:spacing w:val="15"/>
    </w:rPr>
  </w:style>
  <w:style w:type="paragraph" w:customStyle="1" w:styleId="Revision1">
    <w:name w:val="Revision1"/>
    <w:next w:val="Revision"/>
    <w:uiPriority w:val="99"/>
    <w:semiHidden/>
    <w:rsid w:val="005725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Web1">
    <w:name w:val="Standard (Web)1"/>
    <w:basedOn w:val="Normal"/>
    <w:next w:val="Normal"/>
    <w:rsid w:val="005725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-11-9-sred">
    <w:name w:val="t-11-9-sred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unhideWhenUsed/>
    <w:rsid w:val="00572563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unhideWhenUsed/>
    <w:rsid w:val="00572563"/>
    <w:rPr>
      <w:sz w:val="16"/>
      <w:szCs w:val="16"/>
    </w:rPr>
  </w:style>
  <w:style w:type="character" w:styleId="SubtleEmphasis">
    <w:name w:val="Subtle Emphasis"/>
    <w:qFormat/>
    <w:rsid w:val="00572563"/>
    <w:rPr>
      <w:i/>
      <w:iCs/>
      <w:color w:val="808080"/>
    </w:rPr>
  </w:style>
  <w:style w:type="character" w:styleId="IntenseEmphasis">
    <w:name w:val="Intense Emphasis"/>
    <w:uiPriority w:val="21"/>
    <w:qFormat/>
    <w:rsid w:val="00572563"/>
    <w:rPr>
      <w:b/>
      <w:bCs/>
      <w:i/>
      <w:iCs/>
      <w:color w:val="5B9BD5"/>
    </w:rPr>
  </w:style>
  <w:style w:type="character" w:styleId="BookTitle">
    <w:name w:val="Book Title"/>
    <w:uiPriority w:val="33"/>
    <w:qFormat/>
    <w:rsid w:val="00572563"/>
    <w:rPr>
      <w:b/>
      <w:bCs w:val="0"/>
      <w:smallCaps/>
      <w:spacing w:val="5"/>
    </w:rPr>
  </w:style>
  <w:style w:type="character" w:customStyle="1" w:styleId="bold1">
    <w:name w:val="bold1"/>
    <w:basedOn w:val="DefaultParagraphFont"/>
    <w:rsid w:val="00572563"/>
    <w:rPr>
      <w:b/>
      <w:bCs/>
    </w:rPr>
  </w:style>
  <w:style w:type="character" w:customStyle="1" w:styleId="A0">
    <w:name w:val="A0"/>
    <w:uiPriority w:val="99"/>
    <w:rsid w:val="00572563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WW8Num4z0">
    <w:name w:val="WW8Num4z0"/>
    <w:rsid w:val="0057256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72563"/>
    <w:rPr>
      <w:rFonts w:ascii="Courier New" w:hAnsi="Courier New" w:cs="Courier New" w:hint="default"/>
    </w:rPr>
  </w:style>
  <w:style w:type="character" w:customStyle="1" w:styleId="WW8Num4z2">
    <w:name w:val="WW8Num4z2"/>
    <w:rsid w:val="00572563"/>
    <w:rPr>
      <w:rFonts w:ascii="Wingdings" w:hAnsi="Wingdings" w:cs="Wingdings" w:hint="default"/>
    </w:rPr>
  </w:style>
  <w:style w:type="character" w:customStyle="1" w:styleId="WW8Num4z3">
    <w:name w:val="WW8Num4z3"/>
    <w:rsid w:val="00572563"/>
    <w:rPr>
      <w:rFonts w:ascii="Symbol" w:hAnsi="Symbol" w:cs="Symbol" w:hint="default"/>
    </w:rPr>
  </w:style>
  <w:style w:type="character" w:customStyle="1" w:styleId="WW8Num9z0">
    <w:name w:val="WW8Num9z0"/>
    <w:rsid w:val="00572563"/>
    <w:rPr>
      <w:b w:val="0"/>
      <w:bCs w:val="0"/>
    </w:rPr>
  </w:style>
  <w:style w:type="character" w:customStyle="1" w:styleId="WW8Num11z1">
    <w:name w:val="WW8Num11z1"/>
    <w:rsid w:val="00572563"/>
    <w:rPr>
      <w:b w:val="0"/>
      <w:bCs w:val="0"/>
    </w:rPr>
  </w:style>
  <w:style w:type="character" w:customStyle="1" w:styleId="WW8Num11z2">
    <w:name w:val="WW8Num11z2"/>
    <w:rsid w:val="00572563"/>
    <w:rPr>
      <w:rFonts w:ascii="Times New Roman" w:eastAsia="Times New Roman" w:hAnsi="Times New Roman" w:cs="Times New Roman" w:hint="default"/>
    </w:rPr>
  </w:style>
  <w:style w:type="character" w:customStyle="1" w:styleId="WW8Num11z3">
    <w:name w:val="WW8Num11z3"/>
    <w:rsid w:val="00572563"/>
    <w:rPr>
      <w:rFonts w:ascii="Symbol" w:hAnsi="Symbol" w:cs="Symbol" w:hint="default"/>
    </w:rPr>
  </w:style>
  <w:style w:type="character" w:customStyle="1" w:styleId="WW8Num12z0">
    <w:name w:val="WW8Num12z0"/>
    <w:rsid w:val="00572563"/>
    <w:rPr>
      <w:i/>
      <w:iCs w:val="0"/>
    </w:rPr>
  </w:style>
  <w:style w:type="character" w:customStyle="1" w:styleId="WW8Num15z0">
    <w:name w:val="WW8Num15z0"/>
    <w:rsid w:val="0057256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2563"/>
    <w:rPr>
      <w:rFonts w:ascii="Courier New" w:hAnsi="Courier New" w:cs="Courier New" w:hint="default"/>
    </w:rPr>
  </w:style>
  <w:style w:type="character" w:customStyle="1" w:styleId="WW8Num15z2">
    <w:name w:val="WW8Num15z2"/>
    <w:rsid w:val="00572563"/>
    <w:rPr>
      <w:rFonts w:ascii="Wingdings" w:hAnsi="Wingdings" w:cs="Wingdings" w:hint="default"/>
    </w:rPr>
  </w:style>
  <w:style w:type="character" w:customStyle="1" w:styleId="WW8Num15z3">
    <w:name w:val="WW8Num15z3"/>
    <w:rsid w:val="00572563"/>
    <w:rPr>
      <w:rFonts w:ascii="Symbol" w:hAnsi="Symbol" w:cs="Symbol" w:hint="default"/>
    </w:rPr>
  </w:style>
  <w:style w:type="character" w:customStyle="1" w:styleId="Zadanifontodlomka1">
    <w:name w:val="Zadani font odlomka1"/>
    <w:rsid w:val="00572563"/>
  </w:style>
  <w:style w:type="character" w:customStyle="1" w:styleId="TijelotekstaChar">
    <w:name w:val="Tijelo teksta Char"/>
    <w:rsid w:val="00572563"/>
    <w:rPr>
      <w:rFonts w:ascii="Arial" w:hAnsi="Arial" w:cs="Arial" w:hint="default"/>
      <w:sz w:val="24"/>
      <w:szCs w:val="24"/>
      <w:lang w:val="hr-HR" w:bidi="ar-SA"/>
    </w:rPr>
  </w:style>
  <w:style w:type="character" w:customStyle="1" w:styleId="FontStyle19">
    <w:name w:val="Font Style19"/>
    <w:rsid w:val="0057256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2">
    <w:name w:val="Font Style22"/>
    <w:rsid w:val="00572563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TekstfusnoteChar">
    <w:name w:val="Tekst fusnote Char"/>
    <w:uiPriority w:val="99"/>
    <w:rsid w:val="00572563"/>
    <w:rPr>
      <w:lang w:val="hr-HR" w:bidi="ar-SA"/>
    </w:rPr>
  </w:style>
  <w:style w:type="character" w:customStyle="1" w:styleId="FootnoteCharacters">
    <w:name w:val="Footnote Characters"/>
    <w:rsid w:val="00572563"/>
    <w:rPr>
      <w:vertAlign w:val="superscript"/>
    </w:rPr>
  </w:style>
  <w:style w:type="character" w:customStyle="1" w:styleId="ListLabel4">
    <w:name w:val="ListLabel 4"/>
    <w:qFormat/>
    <w:rsid w:val="00572563"/>
    <w:rPr>
      <w:i/>
      <w:iCs/>
      <w:color w:val="000000"/>
      <w:shd w:val="clear" w:color="auto" w:fill="FFFFFF"/>
    </w:rPr>
  </w:style>
  <w:style w:type="character" w:customStyle="1" w:styleId="ListLabel5">
    <w:name w:val="ListLabel 5"/>
    <w:qFormat/>
    <w:rsid w:val="00572563"/>
    <w:rPr>
      <w:color w:val="000000"/>
    </w:rPr>
  </w:style>
  <w:style w:type="character" w:customStyle="1" w:styleId="Heading7Char1">
    <w:name w:val="Heading 7 Char1"/>
    <w:link w:val="Heading7"/>
    <w:locked/>
    <w:rsid w:val="00572563"/>
    <w:rPr>
      <w:rFonts w:ascii="Calibri" w:eastAsia="Calibri" w:hAnsi="Calibri" w:cs="Times New Roman"/>
      <w:sz w:val="24"/>
      <w:szCs w:val="20"/>
      <w:lang w:eastAsia="hr-HR"/>
    </w:rPr>
  </w:style>
  <w:style w:type="character" w:customStyle="1" w:styleId="Heading8Char1">
    <w:name w:val="Heading 8 Char1"/>
    <w:link w:val="Heading8"/>
    <w:locked/>
    <w:rsid w:val="00572563"/>
    <w:rPr>
      <w:rFonts w:ascii="Calibri" w:eastAsia="Calibri" w:hAnsi="Calibri" w:cs="Times New Roman"/>
      <w:i/>
      <w:sz w:val="24"/>
      <w:szCs w:val="20"/>
      <w:lang w:eastAsia="hr-HR"/>
    </w:rPr>
  </w:style>
  <w:style w:type="character" w:customStyle="1" w:styleId="Heading9Char1">
    <w:name w:val="Heading 9 Char1"/>
    <w:link w:val="Heading9"/>
    <w:locked/>
    <w:rsid w:val="00572563"/>
    <w:rPr>
      <w:rFonts w:ascii="Cambria" w:eastAsia="Calibri" w:hAnsi="Cambria" w:cs="Times New Roman"/>
      <w:szCs w:val="20"/>
      <w:lang w:eastAsia="hr-HR"/>
    </w:rPr>
  </w:style>
  <w:style w:type="character" w:customStyle="1" w:styleId="il">
    <w:name w:val="il"/>
    <w:rsid w:val="0057256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72563"/>
    <w:rPr>
      <w:rFonts w:ascii="Times New Roman" w:hAnsi="Times New Roman" w:cs="Times New Roman" w:hint="default"/>
    </w:rPr>
  </w:style>
  <w:style w:type="character" w:customStyle="1" w:styleId="CharChar3">
    <w:name w:val="Char Char3"/>
    <w:uiPriority w:val="99"/>
    <w:rsid w:val="00572563"/>
    <w:rPr>
      <w:sz w:val="24"/>
    </w:rPr>
  </w:style>
  <w:style w:type="character" w:customStyle="1" w:styleId="BodyTextIndentChar1">
    <w:name w:val="Body Text Indent Char1"/>
    <w:link w:val="BodyTextIndent"/>
    <w:locked/>
    <w:rsid w:val="00572563"/>
    <w:rPr>
      <w:rFonts w:ascii="Calibri" w:eastAsia="Calibri" w:hAnsi="Calibri" w:cs="Times New Roman"/>
      <w:sz w:val="24"/>
      <w:szCs w:val="20"/>
      <w:lang w:eastAsia="hr-HR"/>
    </w:rPr>
  </w:style>
  <w:style w:type="character" w:customStyle="1" w:styleId="BodyText2Char1">
    <w:name w:val="Body Text 2 Char1"/>
    <w:link w:val="BodyText2"/>
    <w:locked/>
    <w:rsid w:val="00572563"/>
    <w:rPr>
      <w:rFonts w:ascii="Calibri" w:eastAsia="Calibri" w:hAnsi="Calibri" w:cs="Times New Roman"/>
      <w:sz w:val="24"/>
      <w:szCs w:val="20"/>
      <w:lang w:eastAsia="hr-HR"/>
    </w:rPr>
  </w:style>
  <w:style w:type="character" w:customStyle="1" w:styleId="tekst1">
    <w:name w:val="tekst1"/>
    <w:rsid w:val="00572563"/>
    <w:rPr>
      <w:rFonts w:ascii="Arial" w:hAnsi="Arial" w:cs="Arial" w:hint="default"/>
      <w:color w:val="330000"/>
      <w:sz w:val="19"/>
    </w:rPr>
  </w:style>
  <w:style w:type="character" w:customStyle="1" w:styleId="spelle">
    <w:name w:val="spelle"/>
    <w:rsid w:val="00572563"/>
    <w:rPr>
      <w:rFonts w:ascii="Times New Roman" w:hAnsi="Times New Roman" w:cs="Times New Roman" w:hint="default"/>
    </w:rPr>
  </w:style>
  <w:style w:type="character" w:customStyle="1" w:styleId="n3">
    <w:name w:val="n3"/>
    <w:rsid w:val="00572563"/>
    <w:rPr>
      <w:rFonts w:ascii="Verdana" w:hAnsi="Verdana" w:hint="default"/>
      <w:b/>
      <w:bCs/>
      <w:i/>
      <w:iCs/>
      <w:color w:val="000000"/>
      <w:sz w:val="30"/>
      <w:szCs w:val="30"/>
    </w:rPr>
  </w:style>
  <w:style w:type="character" w:customStyle="1" w:styleId="st">
    <w:name w:val="st"/>
    <w:rsid w:val="00572563"/>
  </w:style>
  <w:style w:type="character" w:customStyle="1" w:styleId="field-content">
    <w:name w:val="field-content"/>
    <w:rsid w:val="00572563"/>
  </w:style>
  <w:style w:type="character" w:customStyle="1" w:styleId="views-field-field-organisation-value">
    <w:name w:val="views-field-field-organisation-value"/>
    <w:rsid w:val="00572563"/>
  </w:style>
  <w:style w:type="character" w:customStyle="1" w:styleId="naslov">
    <w:name w:val="naslov"/>
    <w:rsid w:val="00572563"/>
  </w:style>
  <w:style w:type="character" w:customStyle="1" w:styleId="highlight">
    <w:name w:val="highlight"/>
    <w:rsid w:val="00572563"/>
  </w:style>
  <w:style w:type="character" w:customStyle="1" w:styleId="col-md-11">
    <w:name w:val="col-md-11"/>
    <w:rsid w:val="00572563"/>
  </w:style>
  <w:style w:type="character" w:customStyle="1" w:styleId="citation">
    <w:name w:val="citation"/>
    <w:rsid w:val="00572563"/>
  </w:style>
  <w:style w:type="character" w:customStyle="1" w:styleId="abstitle">
    <w:name w:val="abs_title"/>
    <w:basedOn w:val="DefaultParagraphFont"/>
    <w:rsid w:val="00572563"/>
  </w:style>
  <w:style w:type="character" w:customStyle="1" w:styleId="col-md-1">
    <w:name w:val="col-md-1"/>
    <w:rsid w:val="00572563"/>
  </w:style>
  <w:style w:type="character" w:customStyle="1" w:styleId="UnresolvedMention1">
    <w:name w:val="Unresolved Mention1"/>
    <w:basedOn w:val="DefaultParagraphFont"/>
    <w:uiPriority w:val="99"/>
    <w:semiHidden/>
    <w:rsid w:val="00572563"/>
    <w:rPr>
      <w:color w:val="605E5C"/>
      <w:shd w:val="clear" w:color="auto" w:fill="E1DFDD"/>
    </w:rPr>
  </w:style>
  <w:style w:type="character" w:customStyle="1" w:styleId="WW-DefaultParagraphFont">
    <w:name w:val="WW-Default Paragraph Font"/>
    <w:rsid w:val="00572563"/>
  </w:style>
  <w:style w:type="character" w:customStyle="1" w:styleId="apple-style-span">
    <w:name w:val="apple-style-span"/>
    <w:basedOn w:val="DefaultParagraphFont"/>
    <w:rsid w:val="00572563"/>
  </w:style>
  <w:style w:type="character" w:customStyle="1" w:styleId="article-doi">
    <w:name w:val="article-doi"/>
    <w:rsid w:val="00572563"/>
  </w:style>
  <w:style w:type="character" w:customStyle="1" w:styleId="authorsname">
    <w:name w:val="authors__name"/>
    <w:rsid w:val="00572563"/>
  </w:style>
  <w:style w:type="character" w:customStyle="1" w:styleId="A5">
    <w:name w:val="A5"/>
    <w:uiPriority w:val="99"/>
    <w:rsid w:val="00572563"/>
    <w:rPr>
      <w:rFonts w:ascii="Myriad Pro" w:hAnsi="Myriad Pro" w:cs="Myriad Pro" w:hint="default"/>
      <w:color w:val="000000"/>
      <w:sz w:val="12"/>
      <w:szCs w:val="12"/>
    </w:rPr>
  </w:style>
  <w:style w:type="character" w:customStyle="1" w:styleId="yshortcuts">
    <w:name w:val="yshortcuts"/>
    <w:basedOn w:val="DefaultParagraphFont"/>
    <w:rsid w:val="00572563"/>
  </w:style>
  <w:style w:type="character" w:customStyle="1" w:styleId="A2">
    <w:name w:val="A2"/>
    <w:uiPriority w:val="99"/>
    <w:rsid w:val="00572563"/>
    <w:rPr>
      <w:rFonts w:ascii="Janson1250" w:hAnsi="Janson1250" w:cs="Janson1250" w:hint="default"/>
      <w:color w:val="000000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572563"/>
    <w:rPr>
      <w:rFonts w:ascii="Segoe UI" w:eastAsia="Times New Roman" w:hAnsi="Segoe UI" w:cs="Segoe UI" w:hint="default"/>
      <w:sz w:val="16"/>
      <w:szCs w:val="16"/>
      <w:lang w:eastAsia="hr-HR"/>
    </w:rPr>
  </w:style>
  <w:style w:type="character" w:customStyle="1" w:styleId="Funotenzeichen11">
    <w:name w:val="Fußnotenzeichen11"/>
    <w:rsid w:val="00572563"/>
  </w:style>
  <w:style w:type="character" w:customStyle="1" w:styleId="hps">
    <w:name w:val="hps"/>
    <w:basedOn w:val="DefaultParagraphFont"/>
    <w:rsid w:val="00572563"/>
    <w:rPr>
      <w:rFonts w:ascii="Times New Roman" w:hAnsi="Times New Roman" w:cs="Times New Roman" w:hint="default"/>
    </w:rPr>
  </w:style>
  <w:style w:type="character" w:customStyle="1" w:styleId="personname">
    <w:name w:val="person_name"/>
    <w:basedOn w:val="DefaultParagraphFont"/>
    <w:rsid w:val="00572563"/>
    <w:rPr>
      <w:rFonts w:ascii="Times New Roman" w:hAnsi="Times New Roman" w:cs="Times New Roman" w:hint="default"/>
    </w:rPr>
  </w:style>
  <w:style w:type="character" w:customStyle="1" w:styleId="resultssummary">
    <w:name w:val="results_summary"/>
    <w:rsid w:val="00572563"/>
  </w:style>
  <w:style w:type="character" w:customStyle="1" w:styleId="Naslov1">
    <w:name w:val="Naslov1"/>
    <w:rsid w:val="00572563"/>
  </w:style>
  <w:style w:type="character" w:customStyle="1" w:styleId="object">
    <w:name w:val="object"/>
    <w:basedOn w:val="DefaultParagraphFont"/>
    <w:rsid w:val="00572563"/>
  </w:style>
  <w:style w:type="character" w:customStyle="1" w:styleId="text3">
    <w:name w:val="text3"/>
    <w:basedOn w:val="DefaultParagraphFont"/>
    <w:uiPriority w:val="99"/>
    <w:rsid w:val="00572563"/>
  </w:style>
  <w:style w:type="character" w:customStyle="1" w:styleId="tlid-translationtranslation">
    <w:name w:val="tlid-translation translation"/>
    <w:basedOn w:val="DefaultParagraphFont"/>
    <w:rsid w:val="00572563"/>
  </w:style>
  <w:style w:type="character" w:customStyle="1" w:styleId="titre">
    <w:name w:val="titre"/>
    <w:basedOn w:val="DefaultParagraphFont"/>
    <w:rsid w:val="00572563"/>
  </w:style>
  <w:style w:type="character" w:customStyle="1" w:styleId="resultssummaryisbn">
    <w:name w:val="results_summary isbn"/>
    <w:basedOn w:val="DefaultParagraphFont"/>
    <w:rsid w:val="00572563"/>
  </w:style>
  <w:style w:type="character" w:customStyle="1" w:styleId="BodyTextChar1">
    <w:name w:val="Body Text Char1"/>
    <w:aliases w:val="uvlaka 3 Char1,uvlaka 2 Char2,uvlaka 2 Char Char1,tekst u clanku Char1"/>
    <w:basedOn w:val="DefaultParagraphFont"/>
    <w:semiHidden/>
    <w:rsid w:val="00572563"/>
  </w:style>
  <w:style w:type="character" w:customStyle="1" w:styleId="PlainTextChar1">
    <w:name w:val="Plain Text Char1"/>
    <w:basedOn w:val="DefaultParagraphFont"/>
    <w:semiHidden/>
    <w:locked/>
    <w:rsid w:val="00572563"/>
    <w:rPr>
      <w:rFonts w:ascii="Consolas" w:eastAsia="Calibri" w:hAnsi="Consolas" w:cs="Times New Roman" w:hint="default"/>
      <w:sz w:val="21"/>
      <w:szCs w:val="21"/>
    </w:rPr>
  </w:style>
  <w:style w:type="character" w:customStyle="1" w:styleId="TitleChar1">
    <w:name w:val="Title Char1"/>
    <w:basedOn w:val="DefaultParagraphFont"/>
    <w:uiPriority w:val="10"/>
    <w:locked/>
    <w:rsid w:val="00572563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FooterChar1">
    <w:name w:val="Footer Char1"/>
    <w:basedOn w:val="DefaultParagraphFont"/>
    <w:locked/>
    <w:rsid w:val="00572563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Bodytext0">
    <w:name w:val="Body text_"/>
    <w:basedOn w:val="DefaultParagraphFont"/>
    <w:rsid w:val="005725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Bold">
    <w:name w:val="Body text + Bold"/>
    <w:basedOn w:val="Bodytext0"/>
    <w:rsid w:val="00572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Italic">
    <w:name w:val="Body text + Italic"/>
    <w:basedOn w:val="Bodytext0"/>
    <w:rsid w:val="005725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Headerorfooter">
    <w:name w:val="Header or footer_"/>
    <w:basedOn w:val="DefaultParagraphFont"/>
    <w:rsid w:val="00572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erorfooter0">
    <w:name w:val="Header or footer"/>
    <w:basedOn w:val="Headerorfooter"/>
    <w:rsid w:val="00572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2NotBold">
    <w:name w:val="Body text (2) + Not Bold"/>
    <w:basedOn w:val="Bodytext20"/>
    <w:rsid w:val="0057256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character" w:customStyle="1" w:styleId="Bodytext3NotItalic">
    <w:name w:val="Body text (3) + Not Italic"/>
    <w:basedOn w:val="Bodytext30"/>
    <w:rsid w:val="0057256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character" w:customStyle="1" w:styleId="HeaderorfooterArial">
    <w:name w:val="Header or footer + Arial"/>
    <w:aliases w:val="10 pt,Not Bold"/>
    <w:basedOn w:val="Headerorfooter"/>
    <w:rsid w:val="0057256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r-HR"/>
    </w:rPr>
  </w:style>
  <w:style w:type="character" w:customStyle="1" w:styleId="Bodytext4">
    <w:name w:val="Body text (4)_"/>
    <w:basedOn w:val="DefaultParagraphFont"/>
    <w:rsid w:val="0057256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40">
    <w:name w:val="Body text (4)"/>
    <w:basedOn w:val="Bodytext4"/>
    <w:rsid w:val="0057256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hr-HR"/>
    </w:rPr>
  </w:style>
  <w:style w:type="character" w:customStyle="1" w:styleId="Bodytext4Italic">
    <w:name w:val="Body text (4) + Italic"/>
    <w:basedOn w:val="Bodytext4"/>
    <w:rsid w:val="00572563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r-HR"/>
    </w:rPr>
  </w:style>
  <w:style w:type="character" w:customStyle="1" w:styleId="Bodytext5NotItalic">
    <w:name w:val="Body text (5) + Not Italic"/>
    <w:basedOn w:val="Bodytext5"/>
    <w:rsid w:val="00572563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9pt">
    <w:name w:val="Body text + 9 pt"/>
    <w:aliases w:val="Bold"/>
    <w:basedOn w:val="Bodytext0"/>
    <w:rsid w:val="005725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hr-HR"/>
    </w:rPr>
  </w:style>
  <w:style w:type="character" w:customStyle="1" w:styleId="Headerorfooter9pt">
    <w:name w:val="Header or footer + 9 pt"/>
    <w:basedOn w:val="Headerorfooter"/>
    <w:rsid w:val="005725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hr-HR"/>
    </w:rPr>
  </w:style>
  <w:style w:type="character" w:customStyle="1" w:styleId="BodytextExact">
    <w:name w:val="Body text Exact"/>
    <w:basedOn w:val="DefaultParagraphFont"/>
    <w:rsid w:val="005725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1">
    <w:name w:val="Body Text1"/>
    <w:basedOn w:val="Bodytext0"/>
    <w:rsid w:val="005725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4pt">
    <w:name w:val="Body text + 4 pt"/>
    <w:basedOn w:val="Bodytext0"/>
    <w:rsid w:val="005725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hr-HR"/>
    </w:rPr>
  </w:style>
  <w:style w:type="character" w:customStyle="1" w:styleId="Heading1Char1">
    <w:name w:val="Heading 1 Char1"/>
    <w:locked/>
    <w:rsid w:val="00572563"/>
    <w:rPr>
      <w:rFonts w:ascii="Times New Roman" w:hAnsi="Times New Roman" w:cs="Times New Roman" w:hint="default"/>
      <w:b/>
      <w:bCs w:val="0"/>
      <w:kern w:val="36"/>
      <w:sz w:val="48"/>
      <w:lang w:val="en-US" w:eastAsia="x-none"/>
    </w:rPr>
  </w:style>
  <w:style w:type="character" w:customStyle="1" w:styleId="Subtitle1">
    <w:name w:val="Subtitle1"/>
    <w:basedOn w:val="DefaultParagraphFont"/>
    <w:rsid w:val="00572563"/>
    <w:rPr>
      <w:rFonts w:ascii="Times New Roman" w:hAnsi="Times New Roman" w:cs="Times New Roman" w:hint="default"/>
    </w:rPr>
  </w:style>
  <w:style w:type="character" w:customStyle="1" w:styleId="label">
    <w:name w:val="label"/>
    <w:basedOn w:val="DefaultParagraphFont"/>
    <w:rsid w:val="00572563"/>
  </w:style>
  <w:style w:type="character" w:customStyle="1" w:styleId="txtsmaller">
    <w:name w:val="txtsmaller"/>
    <w:basedOn w:val="DefaultParagraphFont"/>
    <w:rsid w:val="00572563"/>
  </w:style>
  <w:style w:type="character" w:customStyle="1" w:styleId="hpsatn">
    <w:name w:val="hps atn"/>
    <w:basedOn w:val="DefaultParagraphFont"/>
    <w:rsid w:val="00572563"/>
  </w:style>
  <w:style w:type="character" w:customStyle="1" w:styleId="meta">
    <w:name w:val="meta"/>
    <w:rsid w:val="00572563"/>
  </w:style>
  <w:style w:type="character" w:customStyle="1" w:styleId="CharChar13">
    <w:name w:val="Char Char13"/>
    <w:rsid w:val="00572563"/>
    <w:rPr>
      <w:rFonts w:ascii="Arial" w:hAnsi="Arial" w:cs="Arial" w:hint="default"/>
      <w:b/>
      <w:bCs/>
      <w:sz w:val="26"/>
      <w:szCs w:val="26"/>
    </w:rPr>
  </w:style>
  <w:style w:type="character" w:customStyle="1" w:styleId="HTMLpisaistroj2">
    <w:name w:val="HTML pisaći stroj2"/>
    <w:rsid w:val="0057256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t">
    <w:name w:val="ft"/>
    <w:basedOn w:val="DefaultParagraphFont"/>
    <w:rsid w:val="00572563"/>
  </w:style>
  <w:style w:type="character" w:customStyle="1" w:styleId="kurziv">
    <w:name w:val="kurziv"/>
    <w:rsid w:val="00572563"/>
  </w:style>
  <w:style w:type="character" w:customStyle="1" w:styleId="bold">
    <w:name w:val="bold"/>
    <w:rsid w:val="00572563"/>
  </w:style>
  <w:style w:type="character" w:customStyle="1" w:styleId="margin-right">
    <w:name w:val="margin-right"/>
    <w:basedOn w:val="DefaultParagraphFont"/>
    <w:rsid w:val="00572563"/>
  </w:style>
  <w:style w:type="character" w:customStyle="1" w:styleId="itemauthor1">
    <w:name w:val="itemauthor1"/>
    <w:basedOn w:val="DefaultParagraphFont"/>
    <w:rsid w:val="00572563"/>
    <w:rPr>
      <w:strike w:val="0"/>
      <w:dstrike w:val="0"/>
      <w:vanish/>
      <w:webHidden w:val="0"/>
      <w:color w:val="6A676A"/>
      <w:sz w:val="26"/>
      <w:szCs w:val="26"/>
      <w:u w:val="none"/>
      <w:effect w:val="none"/>
      <w:specVanish/>
    </w:rPr>
  </w:style>
  <w:style w:type="character" w:customStyle="1" w:styleId="mw-headline">
    <w:name w:val="mw-headline"/>
    <w:basedOn w:val="DefaultParagraphFont"/>
    <w:rsid w:val="00572563"/>
  </w:style>
  <w:style w:type="character" w:customStyle="1" w:styleId="a-size-large">
    <w:name w:val="a-size-large"/>
    <w:basedOn w:val="DefaultParagraphFont"/>
    <w:rsid w:val="00572563"/>
  </w:style>
  <w:style w:type="character" w:customStyle="1" w:styleId="term">
    <w:name w:val="term"/>
    <w:basedOn w:val="DefaultParagraphFont"/>
    <w:rsid w:val="00572563"/>
  </w:style>
  <w:style w:type="character" w:customStyle="1" w:styleId="WW8Num1z0">
    <w:name w:val="WW8Num1z0"/>
    <w:rsid w:val="00572563"/>
    <w:rPr>
      <w:b w:val="0"/>
      <w:bCs w:val="0"/>
    </w:rPr>
  </w:style>
  <w:style w:type="character" w:customStyle="1" w:styleId="a">
    <w:name w:val="a"/>
    <w:basedOn w:val="DefaultParagraphFont"/>
    <w:rsid w:val="00572563"/>
  </w:style>
  <w:style w:type="character" w:customStyle="1" w:styleId="SubtitleChar1">
    <w:name w:val="Subtitle Char1"/>
    <w:basedOn w:val="DefaultParagraphFont"/>
    <w:uiPriority w:val="11"/>
    <w:rsid w:val="00572563"/>
    <w:rPr>
      <w:rFonts w:ascii="Times New Roman" w:eastAsia="Times New Roman" w:hAnsi="Times New Roman" w:cs="Times New Roman" w:hint="default"/>
      <w:color w:val="5A5A5A" w:themeColor="text1" w:themeTint="A5"/>
      <w:spacing w:val="15"/>
    </w:rPr>
  </w:style>
  <w:style w:type="character" w:customStyle="1" w:styleId="labelverylongjustify">
    <w:name w:val="labelverylong justify"/>
    <w:rsid w:val="00572563"/>
  </w:style>
  <w:style w:type="character" w:customStyle="1" w:styleId="HeaderChar1">
    <w:name w:val="Header Char1"/>
    <w:locked/>
    <w:rsid w:val="00572563"/>
    <w:rPr>
      <w:rFonts w:ascii="Calibri" w:eastAsia="Times New Roman" w:hAnsi="Calibri" w:cs="Times New Roman" w:hint="default"/>
      <w:lang w:val="en-US"/>
    </w:rPr>
  </w:style>
  <w:style w:type="character" w:customStyle="1" w:styleId="Nerijeenospominjanje1">
    <w:name w:val="Neriješeno spominjanje1"/>
    <w:basedOn w:val="DefaultParagraphFont"/>
    <w:uiPriority w:val="99"/>
    <w:semiHidden/>
    <w:rsid w:val="0057256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72563"/>
    <w:rPr>
      <w:rFonts w:ascii="AGaramondPro-Regular" w:eastAsia="AGaramondPro-Regular" w:hAnsi="AGaramondPro-Regular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72563"/>
    <w:rPr>
      <w:rFonts w:ascii="AGaramondPro-Italic" w:hAnsi="AGaramondPro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572563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72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572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3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572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572563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99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uiPriority w:val="59"/>
    <w:rsid w:val="005725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572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rsid w:val="00572563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3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uiPriority w:val="39"/>
    <w:rsid w:val="005725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rsid w:val="00572563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572563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572563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572563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21">
    <w:name w:val="Table Grid121"/>
    <w:basedOn w:val="TableNormal"/>
    <w:uiPriority w:val="59"/>
    <w:rsid w:val="00572563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rsid w:val="0057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59"/>
    <w:rsid w:val="005725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1">
    <w:name w:val="Grid Table 311"/>
    <w:basedOn w:val="TableNormal"/>
    <w:uiPriority w:val="48"/>
    <w:rsid w:val="00572563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1">
    <w:name w:val="Grid Table 211"/>
    <w:basedOn w:val="TableNormal"/>
    <w:uiPriority w:val="47"/>
    <w:rsid w:val="00572563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rsid w:val="00572563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7">
    <w:name w:val="Table Grid17"/>
    <w:basedOn w:val="TableNormal"/>
    <w:uiPriority w:val="39"/>
    <w:rsid w:val="00572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572563"/>
    <w:pPr>
      <w:numPr>
        <w:numId w:val="5"/>
      </w:numPr>
    </w:pPr>
  </w:style>
  <w:style w:type="numbering" w:customStyle="1" w:styleId="WW8Num2">
    <w:name w:val="WW8Num2"/>
    <w:rsid w:val="00572563"/>
    <w:pPr>
      <w:numPr>
        <w:numId w:val="6"/>
      </w:numPr>
    </w:pPr>
  </w:style>
  <w:style w:type="numbering" w:customStyle="1" w:styleId="WW8Num5">
    <w:name w:val="WW8Num5"/>
    <w:rsid w:val="00572563"/>
    <w:pPr>
      <w:numPr>
        <w:numId w:val="7"/>
      </w:numPr>
    </w:pPr>
  </w:style>
  <w:style w:type="numbering" w:customStyle="1" w:styleId="NoList2">
    <w:name w:val="No List2"/>
    <w:next w:val="NoList"/>
    <w:uiPriority w:val="99"/>
    <w:semiHidden/>
    <w:unhideWhenUsed/>
    <w:rsid w:val="00BE071C"/>
  </w:style>
  <w:style w:type="numbering" w:customStyle="1" w:styleId="NoList11">
    <w:name w:val="No List11"/>
    <w:next w:val="NoList"/>
    <w:uiPriority w:val="99"/>
    <w:semiHidden/>
    <w:unhideWhenUsed/>
    <w:rsid w:val="00BE071C"/>
  </w:style>
  <w:style w:type="numbering" w:customStyle="1" w:styleId="NoList111">
    <w:name w:val="No List111"/>
    <w:next w:val="NoList"/>
    <w:uiPriority w:val="99"/>
    <w:semiHidden/>
    <w:unhideWhenUsed/>
    <w:rsid w:val="00BE071C"/>
  </w:style>
  <w:style w:type="character" w:styleId="Emphasis">
    <w:name w:val="Emphasis"/>
    <w:uiPriority w:val="20"/>
    <w:qFormat/>
    <w:rsid w:val="00BE071C"/>
    <w:rPr>
      <w:i/>
      <w:iCs/>
    </w:rPr>
  </w:style>
  <w:style w:type="character" w:styleId="Strong">
    <w:name w:val="Strong"/>
    <w:qFormat/>
    <w:rsid w:val="00BE071C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BE071C"/>
  </w:style>
  <w:style w:type="character" w:styleId="PageNumber">
    <w:name w:val="page number"/>
    <w:basedOn w:val="Zadanifontodlomka1"/>
    <w:rsid w:val="00BE071C"/>
  </w:style>
  <w:style w:type="numbering" w:customStyle="1" w:styleId="NoList3">
    <w:name w:val="No List3"/>
    <w:next w:val="NoList"/>
    <w:semiHidden/>
    <w:unhideWhenUsed/>
    <w:rsid w:val="00BE071C"/>
  </w:style>
  <w:style w:type="numbering" w:customStyle="1" w:styleId="NoList4">
    <w:name w:val="No List4"/>
    <w:next w:val="NoList"/>
    <w:uiPriority w:val="99"/>
    <w:semiHidden/>
    <w:unhideWhenUsed/>
    <w:rsid w:val="00BE071C"/>
  </w:style>
  <w:style w:type="numbering" w:customStyle="1" w:styleId="NoList5">
    <w:name w:val="No List5"/>
    <w:next w:val="NoList"/>
    <w:semiHidden/>
    <w:unhideWhenUsed/>
    <w:rsid w:val="00BE071C"/>
  </w:style>
  <w:style w:type="numbering" w:customStyle="1" w:styleId="NoList6">
    <w:name w:val="No List6"/>
    <w:next w:val="NoList"/>
    <w:uiPriority w:val="99"/>
    <w:semiHidden/>
    <w:unhideWhenUsed/>
    <w:rsid w:val="00BE071C"/>
  </w:style>
  <w:style w:type="numbering" w:customStyle="1" w:styleId="NoList7">
    <w:name w:val="No List7"/>
    <w:next w:val="NoList"/>
    <w:uiPriority w:val="99"/>
    <w:semiHidden/>
    <w:unhideWhenUsed/>
    <w:rsid w:val="00BE071C"/>
  </w:style>
  <w:style w:type="numbering" w:customStyle="1" w:styleId="NoList8">
    <w:name w:val="No List8"/>
    <w:next w:val="NoList"/>
    <w:semiHidden/>
    <w:unhideWhenUsed/>
    <w:rsid w:val="00BE071C"/>
  </w:style>
  <w:style w:type="numbering" w:customStyle="1" w:styleId="NoList9">
    <w:name w:val="No List9"/>
    <w:next w:val="NoList"/>
    <w:uiPriority w:val="99"/>
    <w:semiHidden/>
    <w:unhideWhenUsed/>
    <w:rsid w:val="00BE071C"/>
  </w:style>
  <w:style w:type="numbering" w:customStyle="1" w:styleId="NoList10">
    <w:name w:val="No List10"/>
    <w:next w:val="NoList"/>
    <w:semiHidden/>
    <w:rsid w:val="00BE071C"/>
  </w:style>
  <w:style w:type="numbering" w:customStyle="1" w:styleId="WW8Num21">
    <w:name w:val="WW8Num21"/>
    <w:basedOn w:val="NoList"/>
    <w:rsid w:val="00BE071C"/>
    <w:pPr>
      <w:numPr>
        <w:numId w:val="8"/>
      </w:numPr>
    </w:pPr>
  </w:style>
  <w:style w:type="numbering" w:customStyle="1" w:styleId="WW8Num31">
    <w:name w:val="WW8Num31"/>
    <w:basedOn w:val="NoList"/>
    <w:rsid w:val="00BE071C"/>
    <w:pPr>
      <w:numPr>
        <w:numId w:val="9"/>
      </w:numPr>
    </w:pPr>
  </w:style>
  <w:style w:type="numbering" w:customStyle="1" w:styleId="WW8Num51">
    <w:name w:val="WW8Num51"/>
    <w:basedOn w:val="NoList"/>
    <w:rsid w:val="00BE071C"/>
    <w:pPr>
      <w:numPr>
        <w:numId w:val="10"/>
      </w:numPr>
    </w:pPr>
  </w:style>
  <w:style w:type="numbering" w:customStyle="1" w:styleId="NoList1111">
    <w:name w:val="No List1111"/>
    <w:next w:val="NoList"/>
    <w:uiPriority w:val="99"/>
    <w:semiHidden/>
    <w:unhideWhenUsed/>
    <w:rsid w:val="00BE071C"/>
  </w:style>
  <w:style w:type="numbering" w:customStyle="1" w:styleId="NoList12">
    <w:name w:val="No List12"/>
    <w:next w:val="NoList"/>
    <w:uiPriority w:val="99"/>
    <w:semiHidden/>
    <w:unhideWhenUsed/>
    <w:rsid w:val="00BE071C"/>
  </w:style>
  <w:style w:type="numbering" w:customStyle="1" w:styleId="NoList13">
    <w:name w:val="No List13"/>
    <w:next w:val="NoList"/>
    <w:uiPriority w:val="99"/>
    <w:semiHidden/>
    <w:unhideWhenUsed/>
    <w:rsid w:val="00BE071C"/>
  </w:style>
  <w:style w:type="character" w:styleId="HTMLCite">
    <w:name w:val="HTML Cite"/>
    <w:basedOn w:val="DefaultParagraphFont"/>
    <w:uiPriority w:val="99"/>
    <w:unhideWhenUsed/>
    <w:rsid w:val="00BE071C"/>
    <w:rPr>
      <w:i/>
      <w:iCs/>
    </w:rPr>
  </w:style>
  <w:style w:type="numbering" w:customStyle="1" w:styleId="NoList14">
    <w:name w:val="No List14"/>
    <w:next w:val="NoList"/>
    <w:uiPriority w:val="99"/>
    <w:semiHidden/>
    <w:unhideWhenUsed/>
    <w:rsid w:val="00BE071C"/>
  </w:style>
  <w:style w:type="character" w:styleId="HTMLAcronym">
    <w:name w:val="HTML Acronym"/>
    <w:uiPriority w:val="99"/>
    <w:semiHidden/>
    <w:unhideWhenUsed/>
    <w:rsid w:val="00BE071C"/>
  </w:style>
  <w:style w:type="table" w:customStyle="1" w:styleId="TableGrid112">
    <w:name w:val="Table Grid112"/>
    <w:basedOn w:val="TableNormal"/>
    <w:next w:val="TableGrid"/>
    <w:uiPriority w:val="59"/>
    <w:rsid w:val="00BE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BE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BE071C"/>
  </w:style>
  <w:style w:type="numbering" w:customStyle="1" w:styleId="NoList16">
    <w:name w:val="No List16"/>
    <w:next w:val="NoList"/>
    <w:uiPriority w:val="99"/>
    <w:semiHidden/>
    <w:unhideWhenUsed/>
    <w:rsid w:val="00BE071C"/>
  </w:style>
  <w:style w:type="table" w:customStyle="1" w:styleId="TableGrid141">
    <w:name w:val="Table Grid141"/>
    <w:basedOn w:val="TableNormal"/>
    <w:next w:val="TableGrid"/>
    <w:uiPriority w:val="39"/>
    <w:rsid w:val="00BE07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rsid w:val="00BE071C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uiPriority w:val="39"/>
    <w:rsid w:val="00BE07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uiPriority w:val="39"/>
    <w:rsid w:val="00BE07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uiPriority w:val="39"/>
    <w:rsid w:val="00BE071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rsid w:val="00BE071C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2">
    <w:name w:val="Grid Table 312"/>
    <w:basedOn w:val="TableNormal"/>
    <w:uiPriority w:val="48"/>
    <w:rsid w:val="00BE071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2">
    <w:name w:val="Grid Table 212"/>
    <w:basedOn w:val="TableNormal"/>
    <w:uiPriority w:val="47"/>
    <w:rsid w:val="00BE071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2">
    <w:name w:val="Grid Table 412"/>
    <w:basedOn w:val="TableNormal"/>
    <w:uiPriority w:val="49"/>
    <w:rsid w:val="00BE071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211">
    <w:name w:val="Table Grid1211"/>
    <w:basedOn w:val="TableNormal"/>
    <w:uiPriority w:val="59"/>
    <w:rsid w:val="00BE071C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11">
    <w:name w:val="Grid Table 3111"/>
    <w:basedOn w:val="TableNormal"/>
    <w:uiPriority w:val="48"/>
    <w:rsid w:val="00BE071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11">
    <w:name w:val="Grid Table 2111"/>
    <w:basedOn w:val="TableNormal"/>
    <w:uiPriority w:val="47"/>
    <w:locked/>
    <w:rsid w:val="00BE071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1">
    <w:name w:val="Grid Table 4111"/>
    <w:basedOn w:val="TableNormal"/>
    <w:uiPriority w:val="49"/>
    <w:rsid w:val="00BE071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71">
    <w:name w:val="Table Grid171"/>
    <w:basedOn w:val="TableNormal"/>
    <w:uiPriority w:val="39"/>
    <w:rsid w:val="00BE07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BE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VDHP_4_9_2019.pdf" TargetMode="External"/><Relationship Id="rId13" Type="http://schemas.openxmlformats.org/officeDocument/2006/relationships/hyperlink" Target="https://www.ffzg.unizg.hr/files/vijece/2018-2019/VPS/vps_2019_09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Senat_10_9_2019.pdf" TargetMode="External"/><Relationship Id="rId12" Type="http://schemas.openxmlformats.org/officeDocument/2006/relationships/hyperlink" Target="https://www.ffzg.unizg.hr/files/vijece/2018-2019/VPS/vps_2019_09_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9_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18-2019/izmj_izv_pl_2019-20_9-201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odluka_o_troskovima_19-20.docx" TargetMode="External"/><Relationship Id="rId14" Type="http://schemas.openxmlformats.org/officeDocument/2006/relationships/hyperlink" Target="https://www.ffzg.unizg.hr/files/vijece/2018-2019/VPS/vps_2019_09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2019-09-13T08:44:00Z</cp:lastPrinted>
  <dcterms:created xsi:type="dcterms:W3CDTF">2019-09-11T15:00:00Z</dcterms:created>
  <dcterms:modified xsi:type="dcterms:W3CDTF">2019-09-19T15:10:00Z</dcterms:modified>
</cp:coreProperties>
</file>